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339475" w14:textId="4172180B" w:rsidR="00FB1BA5" w:rsidRDefault="00FB1BA5" w:rsidP="000F056A">
      <w:pPr>
        <w:pStyle w:val="NormalWeb"/>
        <w:rPr>
          <w:rFonts w:ascii="Arial" w:hAnsi="Arial" w:cs="Arial"/>
          <w:b/>
          <w:bCs/>
          <w:sz w:val="18"/>
          <w:szCs w:val="18"/>
          <w:lang w:val="en"/>
        </w:rPr>
      </w:pPr>
      <w:r>
        <w:rPr>
          <w:rFonts w:ascii="Arial" w:hAnsi="Arial" w:cs="Arial"/>
          <w:b/>
          <w:bCs/>
          <w:sz w:val="18"/>
          <w:szCs w:val="18"/>
          <w:lang w:val="en"/>
        </w:rPr>
        <w:t>Last updated 16 January 2023</w:t>
      </w:r>
    </w:p>
    <w:p w14:paraId="254567DC" w14:textId="004BC4CC" w:rsidR="000F056A" w:rsidRPr="00493B7D" w:rsidRDefault="00C31DBE" w:rsidP="000F056A">
      <w:pPr>
        <w:pStyle w:val="NormalWeb"/>
        <w:rPr>
          <w:rFonts w:ascii="Arial" w:hAnsi="Arial" w:cs="Arial"/>
          <w:b/>
          <w:bCs/>
          <w:color w:val="FF0000"/>
          <w:sz w:val="18"/>
          <w:szCs w:val="18"/>
          <w:lang w:val="en"/>
        </w:rPr>
      </w:pPr>
      <w:r>
        <w:rPr>
          <w:rFonts w:ascii="Arial" w:hAnsi="Arial" w:cs="Arial"/>
          <w:b/>
          <w:bCs/>
          <w:sz w:val="18"/>
          <w:szCs w:val="18"/>
          <w:lang w:val="en"/>
        </w:rPr>
        <w:t>Employee / Contractor</w:t>
      </w:r>
      <w:r w:rsidR="00493B7D">
        <w:rPr>
          <w:rFonts w:ascii="Arial" w:hAnsi="Arial" w:cs="Arial"/>
          <w:b/>
          <w:bCs/>
          <w:sz w:val="18"/>
          <w:szCs w:val="18"/>
          <w:lang w:val="en"/>
        </w:rPr>
        <w:t xml:space="preserve"> </w:t>
      </w:r>
      <w:r>
        <w:rPr>
          <w:rFonts w:ascii="Arial" w:hAnsi="Arial" w:cs="Arial"/>
          <w:b/>
          <w:bCs/>
          <w:sz w:val="18"/>
          <w:szCs w:val="18"/>
          <w:lang w:val="en"/>
        </w:rPr>
        <w:t>Privacy Notice</w:t>
      </w:r>
      <w:r w:rsidR="00493B7D">
        <w:rPr>
          <w:rFonts w:ascii="Arial" w:hAnsi="Arial" w:cs="Arial"/>
          <w:b/>
          <w:bCs/>
          <w:sz w:val="18"/>
          <w:szCs w:val="18"/>
          <w:lang w:val="en"/>
        </w:rPr>
        <w:t>-</w:t>
      </w:r>
    </w:p>
    <w:p w14:paraId="72AE3A36" w14:textId="694B0006" w:rsidR="000F056A" w:rsidRPr="00D9647B" w:rsidRDefault="000F056A" w:rsidP="000F056A">
      <w:pPr>
        <w:pStyle w:val="NormalWeb"/>
        <w:rPr>
          <w:rFonts w:ascii="Arial" w:hAnsi="Arial" w:cs="Arial"/>
          <w:color w:val="000000" w:themeColor="text1"/>
          <w:sz w:val="18"/>
          <w:szCs w:val="18"/>
          <w:lang w:val="en"/>
        </w:rPr>
      </w:pPr>
      <w:r w:rsidRPr="000F056A">
        <w:rPr>
          <w:rFonts w:ascii="Arial" w:hAnsi="Arial" w:cs="Arial"/>
          <w:sz w:val="18"/>
          <w:szCs w:val="18"/>
          <w:lang w:val="en"/>
        </w:rPr>
        <w:t>This privacy notice covers</w:t>
      </w:r>
      <w:r w:rsidR="00B966B6">
        <w:rPr>
          <w:rFonts w:ascii="Arial" w:hAnsi="Arial" w:cs="Arial"/>
          <w:sz w:val="18"/>
          <w:szCs w:val="18"/>
          <w:lang w:val="en"/>
        </w:rPr>
        <w:t xml:space="preserve"> </w:t>
      </w:r>
      <w:r w:rsidR="00615400">
        <w:rPr>
          <w:rFonts w:ascii="Arial" w:hAnsi="Arial" w:cs="Arial"/>
          <w:sz w:val="18"/>
          <w:szCs w:val="18"/>
          <w:lang w:val="en"/>
        </w:rPr>
        <w:t>the TfW Group</w:t>
      </w:r>
      <w:r w:rsidR="00476B0D">
        <w:rPr>
          <w:rFonts w:ascii="Arial" w:hAnsi="Arial" w:cs="Arial"/>
          <w:color w:val="FF0000"/>
          <w:sz w:val="18"/>
          <w:szCs w:val="18"/>
          <w:lang w:val="en"/>
        </w:rPr>
        <w:t xml:space="preserve"> </w:t>
      </w:r>
      <w:r w:rsidRPr="000F056A">
        <w:rPr>
          <w:rFonts w:ascii="Arial" w:hAnsi="Arial" w:cs="Arial"/>
          <w:sz w:val="18"/>
          <w:szCs w:val="18"/>
          <w:lang w:val="en"/>
        </w:rPr>
        <w:t>and sets out how we</w:t>
      </w:r>
      <w:r w:rsidR="00B966B6">
        <w:rPr>
          <w:rFonts w:ascii="Arial" w:hAnsi="Arial" w:cs="Arial"/>
          <w:sz w:val="18"/>
          <w:szCs w:val="18"/>
          <w:lang w:val="en"/>
        </w:rPr>
        <w:t>’ll</w:t>
      </w:r>
      <w:r w:rsidRPr="000F056A">
        <w:rPr>
          <w:rFonts w:ascii="Arial" w:hAnsi="Arial" w:cs="Arial"/>
          <w:sz w:val="18"/>
          <w:szCs w:val="18"/>
          <w:lang w:val="en"/>
        </w:rPr>
        <w:t xml:space="preserve"> </w:t>
      </w:r>
      <w:r w:rsidR="00E11ABF">
        <w:rPr>
          <w:rFonts w:ascii="Arial" w:hAnsi="Arial" w:cs="Arial"/>
          <w:sz w:val="18"/>
          <w:szCs w:val="18"/>
          <w:lang w:val="en"/>
        </w:rPr>
        <w:t>protect</w:t>
      </w:r>
      <w:r w:rsidR="00E11ABF" w:rsidRPr="000F056A">
        <w:rPr>
          <w:rFonts w:ascii="Arial" w:hAnsi="Arial" w:cs="Arial"/>
          <w:sz w:val="18"/>
          <w:szCs w:val="18"/>
          <w:lang w:val="en"/>
        </w:rPr>
        <w:t xml:space="preserve"> </w:t>
      </w:r>
      <w:r w:rsidRPr="000F056A">
        <w:rPr>
          <w:rFonts w:ascii="Arial" w:hAnsi="Arial" w:cs="Arial"/>
          <w:sz w:val="18"/>
          <w:szCs w:val="18"/>
          <w:lang w:val="en"/>
        </w:rPr>
        <w:t xml:space="preserve">your personal data when </w:t>
      </w:r>
      <w:r w:rsidRPr="00D9647B">
        <w:rPr>
          <w:rFonts w:ascii="Arial" w:hAnsi="Arial" w:cs="Arial"/>
          <w:color w:val="000000" w:themeColor="text1"/>
          <w:sz w:val="18"/>
          <w:szCs w:val="18"/>
          <w:lang w:val="en"/>
        </w:rPr>
        <w:t>you</w:t>
      </w:r>
      <w:r w:rsidR="00126BD5">
        <w:rPr>
          <w:rFonts w:ascii="Arial" w:hAnsi="Arial" w:cs="Arial"/>
          <w:color w:val="000000" w:themeColor="text1"/>
          <w:sz w:val="18"/>
          <w:szCs w:val="18"/>
          <w:lang w:val="en"/>
        </w:rPr>
        <w:t xml:space="preserve"> begin your</w:t>
      </w:r>
      <w:r w:rsidRPr="00D9647B">
        <w:rPr>
          <w:rFonts w:ascii="Arial" w:hAnsi="Arial" w:cs="Arial"/>
          <w:color w:val="000000" w:themeColor="text1"/>
          <w:sz w:val="18"/>
          <w:szCs w:val="18"/>
          <w:lang w:val="en"/>
        </w:rPr>
        <w:t xml:space="preserve"> </w:t>
      </w:r>
      <w:r w:rsidR="00EB7EBF" w:rsidRPr="00D9647B">
        <w:rPr>
          <w:rFonts w:ascii="Arial" w:hAnsi="Arial" w:cs="Arial"/>
          <w:color w:val="000000" w:themeColor="text1"/>
          <w:sz w:val="18"/>
          <w:szCs w:val="18"/>
          <w:lang w:val="en"/>
        </w:rPr>
        <w:t>role with us</w:t>
      </w:r>
      <w:r w:rsidRPr="00D9647B">
        <w:rPr>
          <w:rFonts w:ascii="Arial" w:hAnsi="Arial" w:cs="Arial"/>
          <w:color w:val="000000" w:themeColor="text1"/>
          <w:sz w:val="18"/>
          <w:szCs w:val="18"/>
          <w:lang w:val="en"/>
        </w:rPr>
        <w:t>.</w:t>
      </w:r>
      <w:r w:rsidR="00892576" w:rsidRPr="00D9647B">
        <w:rPr>
          <w:rFonts w:ascii="Arial" w:hAnsi="Arial" w:cs="Arial"/>
          <w:color w:val="000000" w:themeColor="text1"/>
          <w:shd w:val="clear" w:color="auto" w:fill="FFFFFF"/>
        </w:rPr>
        <w:t xml:space="preserve"> </w:t>
      </w:r>
      <w:r w:rsidR="00126BD5">
        <w:rPr>
          <w:rFonts w:ascii="Arial" w:hAnsi="Arial" w:cs="Arial"/>
          <w:color w:val="000000" w:themeColor="text1"/>
          <w:sz w:val="18"/>
          <w:szCs w:val="18"/>
          <w:shd w:val="clear" w:color="auto" w:fill="FFFFFF"/>
        </w:rPr>
        <w:t>We</w:t>
      </w:r>
      <w:r w:rsidR="00126BD5" w:rsidRPr="00D9647B">
        <w:rPr>
          <w:rFonts w:ascii="Arial" w:hAnsi="Arial" w:cs="Arial"/>
          <w:color w:val="000000" w:themeColor="text1"/>
          <w:sz w:val="18"/>
          <w:szCs w:val="18"/>
          <w:shd w:val="clear" w:color="auto" w:fill="FFFFFF"/>
        </w:rPr>
        <w:t xml:space="preserve"> </w:t>
      </w:r>
      <w:r w:rsidR="00892576" w:rsidRPr="00D9647B">
        <w:rPr>
          <w:rFonts w:ascii="Arial" w:hAnsi="Arial" w:cs="Arial"/>
          <w:color w:val="000000" w:themeColor="text1"/>
          <w:sz w:val="18"/>
          <w:szCs w:val="18"/>
          <w:shd w:val="clear" w:color="auto" w:fill="FFFFFF"/>
        </w:rPr>
        <w:t xml:space="preserve">respect your privacy and </w:t>
      </w:r>
      <w:r w:rsidR="00126BD5">
        <w:rPr>
          <w:rFonts w:ascii="Arial" w:hAnsi="Arial" w:cs="Arial"/>
          <w:color w:val="000000" w:themeColor="text1"/>
          <w:sz w:val="18"/>
          <w:szCs w:val="18"/>
          <w:shd w:val="clear" w:color="auto" w:fill="FFFFFF"/>
        </w:rPr>
        <w:t>we’re</w:t>
      </w:r>
      <w:r w:rsidR="00126BD5" w:rsidRPr="00D9647B">
        <w:rPr>
          <w:rFonts w:ascii="Arial" w:hAnsi="Arial" w:cs="Arial"/>
          <w:color w:val="000000" w:themeColor="text1"/>
          <w:sz w:val="18"/>
          <w:szCs w:val="18"/>
          <w:shd w:val="clear" w:color="auto" w:fill="FFFFFF"/>
        </w:rPr>
        <w:t xml:space="preserve"> </w:t>
      </w:r>
      <w:r w:rsidR="00892576" w:rsidRPr="00D9647B">
        <w:rPr>
          <w:rFonts w:ascii="Arial" w:hAnsi="Arial" w:cs="Arial"/>
          <w:color w:val="000000" w:themeColor="text1"/>
          <w:sz w:val="18"/>
          <w:szCs w:val="18"/>
          <w:shd w:val="clear" w:color="auto" w:fill="FFFFFF"/>
        </w:rPr>
        <w:t xml:space="preserve">committed to </w:t>
      </w:r>
      <w:r w:rsidR="00126BD5">
        <w:rPr>
          <w:rFonts w:ascii="Arial" w:hAnsi="Arial" w:cs="Arial"/>
          <w:color w:val="000000" w:themeColor="text1"/>
          <w:sz w:val="18"/>
          <w:szCs w:val="18"/>
          <w:shd w:val="clear" w:color="auto" w:fill="FFFFFF"/>
        </w:rPr>
        <w:t>looking after</w:t>
      </w:r>
      <w:r w:rsidR="00126BD5" w:rsidRPr="00D9647B">
        <w:rPr>
          <w:rFonts w:ascii="Arial" w:hAnsi="Arial" w:cs="Arial"/>
          <w:color w:val="000000" w:themeColor="text1"/>
          <w:sz w:val="18"/>
          <w:szCs w:val="18"/>
          <w:shd w:val="clear" w:color="auto" w:fill="FFFFFF"/>
        </w:rPr>
        <w:t xml:space="preserve"> </w:t>
      </w:r>
      <w:r w:rsidR="00892576" w:rsidRPr="00D9647B">
        <w:rPr>
          <w:rFonts w:ascii="Arial" w:hAnsi="Arial" w:cs="Arial"/>
          <w:color w:val="000000" w:themeColor="text1"/>
          <w:sz w:val="18"/>
          <w:szCs w:val="18"/>
          <w:shd w:val="clear" w:color="auto" w:fill="FFFFFF"/>
        </w:rPr>
        <w:t xml:space="preserve">your personal data. </w:t>
      </w:r>
    </w:p>
    <w:p w14:paraId="20FC1AE9" w14:textId="1DED151C" w:rsidR="000F056A" w:rsidRDefault="000F056A" w:rsidP="000F056A">
      <w:pPr>
        <w:pStyle w:val="NormalWeb"/>
        <w:rPr>
          <w:rFonts w:ascii="Arial" w:hAnsi="Arial" w:cs="Arial"/>
          <w:sz w:val="18"/>
          <w:szCs w:val="18"/>
          <w:lang w:val="en"/>
        </w:rPr>
      </w:pPr>
      <w:r w:rsidRPr="000F056A">
        <w:rPr>
          <w:rFonts w:ascii="Arial" w:hAnsi="Arial" w:cs="Arial"/>
          <w:sz w:val="18"/>
          <w:szCs w:val="18"/>
          <w:lang w:val="en"/>
        </w:rPr>
        <w:t xml:space="preserve">The data controller for </w:t>
      </w:r>
      <w:r w:rsidR="000E4D4B" w:rsidRPr="000E4D4B">
        <w:rPr>
          <w:rFonts w:ascii="Arial" w:hAnsi="Arial" w:cs="Arial"/>
          <w:sz w:val="18"/>
          <w:szCs w:val="18"/>
          <w:lang w:val="en"/>
        </w:rPr>
        <w:t xml:space="preserve">the </w:t>
      </w:r>
      <w:r w:rsidR="00C31DBE">
        <w:rPr>
          <w:rFonts w:ascii="Arial" w:hAnsi="Arial" w:cs="Arial"/>
          <w:sz w:val="18"/>
          <w:szCs w:val="18"/>
          <w:lang w:val="en"/>
        </w:rPr>
        <w:t>employment period</w:t>
      </w:r>
      <w:r w:rsidR="000E4D4B" w:rsidRPr="000E4D4B">
        <w:rPr>
          <w:rFonts w:ascii="Arial" w:hAnsi="Arial" w:cs="Arial"/>
          <w:sz w:val="18"/>
          <w:szCs w:val="18"/>
          <w:lang w:val="en"/>
        </w:rPr>
        <w:t xml:space="preserve"> is TfW</w:t>
      </w:r>
      <w:r w:rsidRPr="000F056A">
        <w:rPr>
          <w:rFonts w:ascii="Arial" w:hAnsi="Arial" w:cs="Arial"/>
          <w:sz w:val="18"/>
          <w:szCs w:val="18"/>
          <w:lang w:val="en"/>
        </w:rPr>
        <w:t xml:space="preserve">. </w:t>
      </w:r>
      <w:r w:rsidR="001A6BB8">
        <w:rPr>
          <w:rFonts w:ascii="Arial" w:hAnsi="Arial" w:cs="Arial"/>
          <w:sz w:val="18"/>
          <w:szCs w:val="18"/>
          <w:lang w:val="en"/>
        </w:rPr>
        <w:t>This means we’ll</w:t>
      </w:r>
      <w:r w:rsidRPr="000F056A">
        <w:rPr>
          <w:rFonts w:ascii="Arial" w:hAnsi="Arial" w:cs="Arial"/>
          <w:sz w:val="18"/>
          <w:szCs w:val="18"/>
          <w:lang w:val="en"/>
        </w:rPr>
        <w:t xml:space="preserve"> determine how and why</w:t>
      </w:r>
      <w:r w:rsidR="001A6BB8">
        <w:rPr>
          <w:rFonts w:ascii="Arial" w:hAnsi="Arial" w:cs="Arial"/>
          <w:sz w:val="18"/>
          <w:szCs w:val="18"/>
          <w:lang w:val="en"/>
        </w:rPr>
        <w:t xml:space="preserve"> your</w:t>
      </w:r>
      <w:r w:rsidRPr="000F056A">
        <w:rPr>
          <w:rFonts w:ascii="Arial" w:hAnsi="Arial" w:cs="Arial"/>
          <w:sz w:val="18"/>
          <w:szCs w:val="18"/>
          <w:lang w:val="en"/>
        </w:rPr>
        <w:t xml:space="preserve"> personal data can be </w:t>
      </w:r>
      <w:r w:rsidR="001A6BB8">
        <w:rPr>
          <w:rFonts w:ascii="Arial" w:hAnsi="Arial" w:cs="Arial"/>
          <w:sz w:val="18"/>
          <w:szCs w:val="18"/>
          <w:lang w:val="en"/>
        </w:rPr>
        <w:t>used</w:t>
      </w:r>
      <w:r w:rsidRPr="000F056A">
        <w:rPr>
          <w:rFonts w:ascii="Arial" w:hAnsi="Arial" w:cs="Arial"/>
          <w:sz w:val="18"/>
          <w:szCs w:val="18"/>
          <w:lang w:val="en"/>
        </w:rPr>
        <w:t xml:space="preserve">. </w:t>
      </w:r>
      <w:r w:rsidR="001A6BB8">
        <w:rPr>
          <w:rFonts w:ascii="Arial" w:hAnsi="Arial" w:cs="Arial"/>
          <w:sz w:val="18"/>
          <w:szCs w:val="18"/>
          <w:lang w:val="en"/>
        </w:rPr>
        <w:t>You can find further in</w:t>
      </w:r>
      <w:r w:rsidR="00533237">
        <w:rPr>
          <w:rFonts w:ascii="Arial" w:hAnsi="Arial" w:cs="Arial"/>
          <w:sz w:val="18"/>
          <w:szCs w:val="18"/>
          <w:lang w:val="en"/>
        </w:rPr>
        <w:t>formation in</w:t>
      </w:r>
      <w:r w:rsidR="001A6BB8">
        <w:rPr>
          <w:rFonts w:ascii="Arial" w:hAnsi="Arial" w:cs="Arial"/>
          <w:sz w:val="18"/>
          <w:szCs w:val="18"/>
          <w:lang w:val="en"/>
        </w:rPr>
        <w:t xml:space="preserve"> our </w:t>
      </w:r>
      <w:hyperlink r:id="rId5" w:history="1">
        <w:r w:rsidR="001A6BB8" w:rsidRPr="00AF413E">
          <w:rPr>
            <w:rStyle w:val="Hyperlink"/>
            <w:rFonts w:ascii="Arial" w:hAnsi="Arial" w:cs="Arial"/>
            <w:sz w:val="18"/>
            <w:szCs w:val="18"/>
            <w:lang w:val="en"/>
          </w:rPr>
          <w:t>privacy policy</w:t>
        </w:r>
      </w:hyperlink>
      <w:r w:rsidR="00AF413E">
        <w:rPr>
          <w:rFonts w:ascii="Arial" w:hAnsi="Arial" w:cs="Arial"/>
          <w:sz w:val="18"/>
          <w:szCs w:val="18"/>
          <w:lang w:val="en"/>
        </w:rPr>
        <w:t>.</w:t>
      </w:r>
      <w:r>
        <w:rPr>
          <w:rFonts w:ascii="Arial" w:hAnsi="Arial" w:cs="Arial"/>
          <w:color w:val="FF0000"/>
          <w:sz w:val="18"/>
          <w:szCs w:val="18"/>
          <w:lang w:val="en"/>
        </w:rPr>
        <w:br/>
      </w:r>
      <w:r w:rsidR="004439DE">
        <w:rPr>
          <w:rFonts w:ascii="Arial" w:hAnsi="Arial" w:cs="Arial"/>
          <w:sz w:val="18"/>
          <w:szCs w:val="18"/>
          <w:lang w:val="en"/>
        </w:rPr>
        <w:t>We use</w:t>
      </w:r>
      <w:r w:rsidR="00402EBE">
        <w:rPr>
          <w:rFonts w:ascii="Arial" w:hAnsi="Arial" w:cs="Arial"/>
          <w:sz w:val="18"/>
          <w:szCs w:val="18"/>
          <w:lang w:val="en"/>
        </w:rPr>
        <w:t xml:space="preserve"> software tools to </w:t>
      </w:r>
      <w:r w:rsidR="00C31DBE">
        <w:rPr>
          <w:rFonts w:ascii="Arial" w:hAnsi="Arial" w:cs="Arial"/>
          <w:sz w:val="18"/>
          <w:szCs w:val="18"/>
          <w:lang w:val="en"/>
        </w:rPr>
        <w:t>ensure all of our contractual obligations to you are met and we</w:t>
      </w:r>
      <w:r w:rsidR="004439DE">
        <w:rPr>
          <w:rFonts w:ascii="Arial" w:hAnsi="Arial" w:cs="Arial"/>
          <w:sz w:val="18"/>
          <w:szCs w:val="18"/>
          <w:lang w:val="en"/>
        </w:rPr>
        <w:t>’re</w:t>
      </w:r>
      <w:r w:rsidR="00155F20">
        <w:rPr>
          <w:rFonts w:ascii="Arial" w:hAnsi="Arial" w:cs="Arial"/>
          <w:sz w:val="18"/>
          <w:szCs w:val="18"/>
          <w:lang w:val="en"/>
        </w:rPr>
        <w:t xml:space="preserve"> </w:t>
      </w:r>
      <w:r w:rsidR="00C31DBE">
        <w:rPr>
          <w:rFonts w:ascii="Arial" w:hAnsi="Arial" w:cs="Arial"/>
          <w:sz w:val="18"/>
          <w:szCs w:val="18"/>
          <w:lang w:val="en"/>
        </w:rPr>
        <w:t>able to fulfil any legal obligations</w:t>
      </w:r>
      <w:r w:rsidR="004439DE">
        <w:rPr>
          <w:rFonts w:ascii="Arial" w:hAnsi="Arial" w:cs="Arial"/>
          <w:sz w:val="18"/>
          <w:szCs w:val="18"/>
          <w:lang w:val="en"/>
        </w:rPr>
        <w:t xml:space="preserve"> </w:t>
      </w:r>
      <w:r w:rsidR="00C856EF">
        <w:rPr>
          <w:rFonts w:ascii="Arial" w:hAnsi="Arial" w:cs="Arial"/>
          <w:sz w:val="18"/>
          <w:szCs w:val="18"/>
          <w:lang w:val="en"/>
        </w:rPr>
        <w:t>that we have to you.</w:t>
      </w:r>
    </w:p>
    <w:p w14:paraId="175AE523" w14:textId="3B84A0E2" w:rsidR="00C31DBE" w:rsidRDefault="00C31DBE" w:rsidP="000F056A">
      <w:pPr>
        <w:pStyle w:val="NormalWeb"/>
        <w:rPr>
          <w:rFonts w:ascii="Arial" w:hAnsi="Arial" w:cs="Arial"/>
          <w:sz w:val="18"/>
          <w:szCs w:val="18"/>
          <w:lang w:val="en"/>
        </w:rPr>
      </w:pPr>
      <w:r>
        <w:rPr>
          <w:rFonts w:ascii="Arial" w:hAnsi="Arial" w:cs="Arial"/>
          <w:sz w:val="18"/>
          <w:szCs w:val="18"/>
          <w:lang w:val="en"/>
        </w:rPr>
        <w:t>The systems we use are:</w:t>
      </w:r>
    </w:p>
    <w:p w14:paraId="59FCB244" w14:textId="59165840" w:rsidR="00C31DBE" w:rsidRPr="000F056A" w:rsidRDefault="00C31DBE" w:rsidP="004F2837">
      <w:pPr>
        <w:pStyle w:val="NormalWeb"/>
        <w:numPr>
          <w:ilvl w:val="0"/>
          <w:numId w:val="7"/>
        </w:numPr>
        <w:rPr>
          <w:rFonts w:ascii="Arial" w:hAnsi="Arial" w:cs="Arial"/>
          <w:sz w:val="18"/>
          <w:szCs w:val="18"/>
          <w:lang w:val="en"/>
        </w:rPr>
      </w:pPr>
      <w:r>
        <w:rPr>
          <w:rFonts w:ascii="Arial" w:hAnsi="Arial" w:cs="Arial"/>
          <w:sz w:val="18"/>
          <w:szCs w:val="18"/>
          <w:lang w:val="en"/>
        </w:rPr>
        <w:t>iTrent</w:t>
      </w:r>
      <w:r w:rsidR="00C856EF">
        <w:rPr>
          <w:rFonts w:ascii="Arial" w:hAnsi="Arial" w:cs="Arial"/>
          <w:sz w:val="18"/>
          <w:szCs w:val="18"/>
          <w:lang w:val="en"/>
        </w:rPr>
        <w:t xml:space="preserve"> - this</w:t>
      </w:r>
      <w:r>
        <w:rPr>
          <w:rFonts w:ascii="Arial" w:hAnsi="Arial" w:cs="Arial"/>
          <w:sz w:val="18"/>
          <w:szCs w:val="18"/>
          <w:lang w:val="en"/>
        </w:rPr>
        <w:t xml:space="preserve"> delivers</w:t>
      </w:r>
      <w:r w:rsidR="00C856EF">
        <w:rPr>
          <w:rFonts w:ascii="Arial" w:hAnsi="Arial" w:cs="Arial"/>
          <w:sz w:val="18"/>
          <w:szCs w:val="18"/>
          <w:lang w:val="en"/>
        </w:rPr>
        <w:t xml:space="preserve"> our</w:t>
      </w:r>
      <w:r>
        <w:rPr>
          <w:rFonts w:ascii="Arial" w:hAnsi="Arial" w:cs="Arial"/>
          <w:sz w:val="18"/>
          <w:szCs w:val="18"/>
          <w:lang w:val="en"/>
        </w:rPr>
        <w:t xml:space="preserve"> payroll, pension</w:t>
      </w:r>
      <w:r w:rsidR="00470916">
        <w:rPr>
          <w:rFonts w:ascii="Arial" w:hAnsi="Arial" w:cs="Arial"/>
          <w:sz w:val="18"/>
          <w:szCs w:val="18"/>
          <w:lang w:val="en"/>
        </w:rPr>
        <w:t xml:space="preserve">, </w:t>
      </w:r>
      <w:r w:rsidR="00C856EF">
        <w:rPr>
          <w:rFonts w:ascii="Arial" w:hAnsi="Arial" w:cs="Arial"/>
          <w:sz w:val="18"/>
          <w:szCs w:val="18"/>
          <w:lang w:val="en"/>
        </w:rPr>
        <w:t>HR</w:t>
      </w:r>
      <w:r>
        <w:rPr>
          <w:rFonts w:ascii="Arial" w:hAnsi="Arial" w:cs="Arial"/>
          <w:sz w:val="18"/>
          <w:szCs w:val="18"/>
          <w:lang w:val="en"/>
        </w:rPr>
        <w:t xml:space="preserve"> and recruitment services</w:t>
      </w:r>
      <w:r w:rsidR="005825E7">
        <w:rPr>
          <w:rFonts w:ascii="Arial" w:hAnsi="Arial" w:cs="Arial"/>
          <w:sz w:val="18"/>
          <w:szCs w:val="18"/>
          <w:lang w:val="en"/>
        </w:rPr>
        <w:t>.</w:t>
      </w:r>
    </w:p>
    <w:p w14:paraId="2F3E9DB8" w14:textId="77777777" w:rsidR="000F056A" w:rsidRPr="000F056A" w:rsidRDefault="000F056A" w:rsidP="000F056A">
      <w:pPr>
        <w:pStyle w:val="Heading2"/>
        <w:rPr>
          <w:rFonts w:ascii="Arial" w:hAnsi="Arial" w:cs="Arial"/>
          <w:sz w:val="18"/>
          <w:szCs w:val="18"/>
          <w:lang w:val="en"/>
        </w:rPr>
      </w:pPr>
      <w:r w:rsidRPr="000F056A">
        <w:rPr>
          <w:rFonts w:ascii="Arial" w:hAnsi="Arial" w:cs="Arial"/>
          <w:sz w:val="18"/>
          <w:szCs w:val="18"/>
          <w:lang w:val="en"/>
        </w:rPr>
        <w:t>The data we collect</w:t>
      </w:r>
    </w:p>
    <w:p w14:paraId="10355A56" w14:textId="77777777" w:rsidR="000F056A" w:rsidRPr="000F056A" w:rsidRDefault="000F056A" w:rsidP="000F056A">
      <w:pPr>
        <w:pStyle w:val="NormalWeb"/>
        <w:rPr>
          <w:rFonts w:ascii="Arial" w:hAnsi="Arial" w:cs="Arial"/>
          <w:sz w:val="18"/>
          <w:szCs w:val="18"/>
          <w:lang w:val="en"/>
        </w:rPr>
      </w:pPr>
      <w:r w:rsidRPr="000F056A">
        <w:rPr>
          <w:rFonts w:ascii="Arial" w:hAnsi="Arial" w:cs="Arial"/>
          <w:sz w:val="18"/>
          <w:szCs w:val="18"/>
          <w:lang w:val="en"/>
        </w:rPr>
        <w:t>The personal data we may collect from you includes:</w:t>
      </w:r>
    </w:p>
    <w:p w14:paraId="69D75B73" w14:textId="49448569" w:rsidR="000F056A" w:rsidRPr="000F056A" w:rsidRDefault="000F056A" w:rsidP="000F056A">
      <w:pPr>
        <w:numPr>
          <w:ilvl w:val="0"/>
          <w:numId w:val="1"/>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 xml:space="preserve">contact details such as name, title, addresses, telephone numbers, and personal email </w:t>
      </w:r>
      <w:r w:rsidR="00C856EF" w:rsidRPr="000F056A">
        <w:rPr>
          <w:rFonts w:ascii="Arial" w:hAnsi="Arial" w:cs="Arial"/>
          <w:sz w:val="18"/>
          <w:szCs w:val="18"/>
          <w:lang w:val="en"/>
        </w:rPr>
        <w:t>addresses.</w:t>
      </w:r>
    </w:p>
    <w:p w14:paraId="05DC2C30" w14:textId="0C68029D" w:rsidR="000F056A" w:rsidRPr="000F056A" w:rsidRDefault="000F056A" w:rsidP="000F056A">
      <w:pPr>
        <w:numPr>
          <w:ilvl w:val="0"/>
          <w:numId w:val="1"/>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copies of driving licen</w:t>
      </w:r>
      <w:r>
        <w:rPr>
          <w:rFonts w:ascii="Arial" w:hAnsi="Arial" w:cs="Arial"/>
          <w:sz w:val="18"/>
          <w:szCs w:val="18"/>
          <w:lang w:val="en"/>
        </w:rPr>
        <w:t>s</w:t>
      </w:r>
      <w:r w:rsidRPr="000F056A">
        <w:rPr>
          <w:rFonts w:ascii="Arial" w:hAnsi="Arial" w:cs="Arial"/>
          <w:sz w:val="18"/>
          <w:szCs w:val="18"/>
          <w:lang w:val="en"/>
        </w:rPr>
        <w:t>e, passport, birth certificates and proof of current address, such as bank statements and council tax bills</w:t>
      </w:r>
      <w:r w:rsidR="00957F99">
        <w:rPr>
          <w:rFonts w:ascii="Arial" w:hAnsi="Arial" w:cs="Arial"/>
          <w:sz w:val="18"/>
          <w:szCs w:val="18"/>
          <w:lang w:val="en"/>
        </w:rPr>
        <w:t>.</w:t>
      </w:r>
    </w:p>
    <w:p w14:paraId="605FB9E2" w14:textId="3CD27D15" w:rsidR="000F056A" w:rsidRPr="000F056A" w:rsidRDefault="000F056A" w:rsidP="000F056A">
      <w:pPr>
        <w:numPr>
          <w:ilvl w:val="0"/>
          <w:numId w:val="1"/>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 xml:space="preserve">evidence of your right to work in the UK and </w:t>
      </w:r>
      <w:r w:rsidR="00C856EF">
        <w:rPr>
          <w:rFonts w:ascii="Arial" w:hAnsi="Arial" w:cs="Arial"/>
          <w:sz w:val="18"/>
          <w:szCs w:val="18"/>
          <w:lang w:val="en"/>
        </w:rPr>
        <w:t xml:space="preserve">your </w:t>
      </w:r>
      <w:r w:rsidRPr="000F056A">
        <w:rPr>
          <w:rFonts w:ascii="Arial" w:hAnsi="Arial" w:cs="Arial"/>
          <w:sz w:val="18"/>
          <w:szCs w:val="18"/>
          <w:lang w:val="en"/>
        </w:rPr>
        <w:t>immigration status</w:t>
      </w:r>
      <w:r w:rsidR="00957F99">
        <w:rPr>
          <w:rFonts w:ascii="Arial" w:hAnsi="Arial" w:cs="Arial"/>
          <w:sz w:val="18"/>
          <w:szCs w:val="18"/>
          <w:lang w:val="en"/>
        </w:rPr>
        <w:t>.</w:t>
      </w:r>
    </w:p>
    <w:p w14:paraId="536B072A" w14:textId="25F69ECE" w:rsidR="000F056A" w:rsidRPr="000F056A" w:rsidRDefault="000F056A" w:rsidP="000F056A">
      <w:pPr>
        <w:numPr>
          <w:ilvl w:val="0"/>
          <w:numId w:val="1"/>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diversity and equal opportunities monitoring information – this can include information about your race or ethnicity, religious beliefs, sexual orientation, disability and other ‘special category data’</w:t>
      </w:r>
      <w:r w:rsidR="005825E7">
        <w:rPr>
          <w:rFonts w:ascii="Arial" w:hAnsi="Arial" w:cs="Arial"/>
          <w:sz w:val="18"/>
          <w:szCs w:val="18"/>
          <w:lang w:val="en"/>
        </w:rPr>
        <w:t>.</w:t>
      </w:r>
    </w:p>
    <w:p w14:paraId="4BFEBDF5" w14:textId="35FECF3A" w:rsidR="000F056A" w:rsidRPr="000F056A" w:rsidRDefault="000F056A" w:rsidP="000F056A">
      <w:pPr>
        <w:numPr>
          <w:ilvl w:val="0"/>
          <w:numId w:val="1"/>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information about your health, including any medical needs or conditions</w:t>
      </w:r>
      <w:r w:rsidR="00957F99">
        <w:rPr>
          <w:rFonts w:ascii="Arial" w:hAnsi="Arial" w:cs="Arial"/>
          <w:sz w:val="18"/>
          <w:szCs w:val="18"/>
          <w:lang w:val="en"/>
        </w:rPr>
        <w:t>.</w:t>
      </w:r>
    </w:p>
    <w:p w14:paraId="06CA48D5" w14:textId="2D4D523A" w:rsidR="000F056A" w:rsidRPr="00BC6902" w:rsidRDefault="000F056A" w:rsidP="000F056A">
      <w:pPr>
        <w:numPr>
          <w:ilvl w:val="0"/>
          <w:numId w:val="1"/>
        </w:numPr>
        <w:spacing w:before="100" w:beforeAutospacing="1" w:after="100" w:afterAutospacing="1" w:line="240" w:lineRule="auto"/>
        <w:rPr>
          <w:rFonts w:ascii="Arial" w:hAnsi="Arial" w:cs="Arial"/>
          <w:sz w:val="18"/>
          <w:szCs w:val="18"/>
          <w:lang w:val="en"/>
        </w:rPr>
      </w:pPr>
      <w:r w:rsidRPr="00BC6902">
        <w:rPr>
          <w:rFonts w:ascii="Arial" w:hAnsi="Arial" w:cs="Arial"/>
          <w:sz w:val="18"/>
          <w:szCs w:val="18"/>
          <w:lang w:val="en"/>
        </w:rPr>
        <w:t>other information required for some applications</w:t>
      </w:r>
      <w:r w:rsidR="00957F99" w:rsidRPr="00BC6902">
        <w:rPr>
          <w:rFonts w:ascii="Arial" w:hAnsi="Arial" w:cs="Arial"/>
          <w:sz w:val="18"/>
          <w:szCs w:val="18"/>
          <w:lang w:val="en"/>
        </w:rPr>
        <w:t>.</w:t>
      </w:r>
    </w:p>
    <w:p w14:paraId="1958CB47" w14:textId="0D42659B" w:rsidR="000F056A" w:rsidRPr="00BC6902" w:rsidRDefault="000F056A" w:rsidP="000F056A">
      <w:pPr>
        <w:numPr>
          <w:ilvl w:val="0"/>
          <w:numId w:val="1"/>
        </w:numPr>
        <w:spacing w:before="100" w:beforeAutospacing="1" w:after="100" w:afterAutospacing="1" w:line="240" w:lineRule="auto"/>
        <w:rPr>
          <w:rFonts w:ascii="Arial" w:hAnsi="Arial" w:cs="Arial"/>
          <w:sz w:val="18"/>
          <w:szCs w:val="18"/>
          <w:lang w:val="en"/>
        </w:rPr>
      </w:pPr>
      <w:r w:rsidRPr="00BC6902">
        <w:rPr>
          <w:rFonts w:ascii="Arial" w:hAnsi="Arial" w:cs="Arial"/>
          <w:sz w:val="18"/>
          <w:szCs w:val="18"/>
          <w:lang w:val="en"/>
        </w:rPr>
        <w:t>a record of correspondence</w:t>
      </w:r>
      <w:r w:rsidR="00957F99" w:rsidRPr="00BC6902">
        <w:rPr>
          <w:rFonts w:ascii="Arial" w:hAnsi="Arial" w:cs="Arial"/>
          <w:sz w:val="18"/>
          <w:szCs w:val="18"/>
          <w:lang w:val="en"/>
        </w:rPr>
        <w:t xml:space="preserve"> if you contact us regarding your application.</w:t>
      </w:r>
    </w:p>
    <w:p w14:paraId="7E7B2999" w14:textId="19CFC4C3" w:rsidR="000F056A" w:rsidRPr="00BC6902" w:rsidRDefault="000F056A" w:rsidP="000F056A">
      <w:pPr>
        <w:numPr>
          <w:ilvl w:val="0"/>
          <w:numId w:val="1"/>
        </w:numPr>
        <w:spacing w:before="100" w:beforeAutospacing="1" w:after="100" w:afterAutospacing="1" w:line="240" w:lineRule="auto"/>
        <w:rPr>
          <w:rFonts w:ascii="Arial" w:hAnsi="Arial" w:cs="Arial"/>
          <w:sz w:val="18"/>
          <w:szCs w:val="18"/>
          <w:lang w:val="en"/>
        </w:rPr>
      </w:pPr>
      <w:r w:rsidRPr="00BC6902">
        <w:rPr>
          <w:rFonts w:ascii="Arial" w:hAnsi="Arial" w:cs="Arial"/>
          <w:sz w:val="18"/>
          <w:szCs w:val="18"/>
          <w:lang w:val="en"/>
        </w:rPr>
        <w:t>details of your use of our recruitment tools and services, such as your candidate profile and alerts for vacancies</w:t>
      </w:r>
      <w:r w:rsidR="00957F99" w:rsidRPr="00BC6902">
        <w:rPr>
          <w:rFonts w:ascii="Arial" w:hAnsi="Arial" w:cs="Arial"/>
          <w:sz w:val="18"/>
          <w:szCs w:val="18"/>
          <w:lang w:val="en"/>
        </w:rPr>
        <w:t>.</w:t>
      </w:r>
    </w:p>
    <w:p w14:paraId="11EF5448" w14:textId="1A7EEDEF" w:rsidR="00456F7A" w:rsidRPr="004F2837" w:rsidRDefault="000E05EC" w:rsidP="000F056A">
      <w:pPr>
        <w:numPr>
          <w:ilvl w:val="0"/>
          <w:numId w:val="1"/>
        </w:numPr>
        <w:spacing w:before="100" w:beforeAutospacing="1" w:after="100" w:afterAutospacing="1" w:line="240" w:lineRule="auto"/>
        <w:rPr>
          <w:rFonts w:ascii="Arial" w:hAnsi="Arial" w:cs="Arial"/>
          <w:sz w:val="18"/>
          <w:szCs w:val="18"/>
          <w:lang w:val="en"/>
        </w:rPr>
      </w:pPr>
      <w:r w:rsidRPr="004F2837">
        <w:rPr>
          <w:rFonts w:ascii="Arial" w:hAnsi="Arial" w:cs="Arial"/>
          <w:sz w:val="18"/>
          <w:szCs w:val="18"/>
          <w:lang w:val="en"/>
        </w:rPr>
        <w:t>i</w:t>
      </w:r>
      <w:r w:rsidR="00456F7A" w:rsidRPr="004F2837">
        <w:rPr>
          <w:rFonts w:ascii="Arial" w:hAnsi="Arial" w:cs="Arial"/>
          <w:sz w:val="18"/>
          <w:szCs w:val="18"/>
          <w:lang w:val="en"/>
        </w:rPr>
        <w:t>mages and voices captured by recording devices</w:t>
      </w:r>
      <w:r w:rsidRPr="004F2837">
        <w:rPr>
          <w:rFonts w:ascii="Arial" w:hAnsi="Arial" w:cs="Arial"/>
          <w:sz w:val="18"/>
          <w:szCs w:val="18"/>
          <w:lang w:val="en"/>
        </w:rPr>
        <w:t xml:space="preserve"> with your prior permission.</w:t>
      </w:r>
    </w:p>
    <w:p w14:paraId="35C0E116" w14:textId="08A03A3B" w:rsidR="00606143" w:rsidRPr="00BC6902" w:rsidRDefault="00155F20" w:rsidP="000F056A">
      <w:pPr>
        <w:numPr>
          <w:ilvl w:val="0"/>
          <w:numId w:val="1"/>
        </w:numPr>
        <w:spacing w:before="100" w:beforeAutospacing="1" w:after="100" w:afterAutospacing="1" w:line="240" w:lineRule="auto"/>
        <w:rPr>
          <w:rFonts w:ascii="Arial" w:hAnsi="Arial" w:cs="Arial"/>
          <w:sz w:val="18"/>
          <w:szCs w:val="18"/>
          <w:lang w:val="en"/>
        </w:rPr>
      </w:pPr>
      <w:r w:rsidRPr="00BC6902">
        <w:rPr>
          <w:rFonts w:ascii="Arial" w:hAnsi="Arial" w:cs="Arial"/>
          <w:sz w:val="18"/>
          <w:szCs w:val="18"/>
          <w:lang w:val="en"/>
        </w:rPr>
        <w:t>W</w:t>
      </w:r>
      <w:r w:rsidR="00606143" w:rsidRPr="00BC6902">
        <w:rPr>
          <w:rFonts w:ascii="Arial" w:hAnsi="Arial" w:cs="Arial"/>
          <w:sz w:val="18"/>
          <w:szCs w:val="18"/>
          <w:lang w:val="en"/>
        </w:rPr>
        <w:t>e</w:t>
      </w:r>
      <w:r w:rsidR="00957F99" w:rsidRPr="00BC6902">
        <w:rPr>
          <w:rFonts w:ascii="Arial" w:hAnsi="Arial" w:cs="Arial"/>
          <w:sz w:val="18"/>
          <w:szCs w:val="18"/>
          <w:lang w:val="en"/>
        </w:rPr>
        <w:t>’ll</w:t>
      </w:r>
      <w:r w:rsidRPr="00BC6902">
        <w:rPr>
          <w:rFonts w:ascii="Arial" w:hAnsi="Arial" w:cs="Arial"/>
          <w:sz w:val="18"/>
          <w:szCs w:val="18"/>
          <w:lang w:val="en"/>
        </w:rPr>
        <w:t xml:space="preserve"> </w:t>
      </w:r>
      <w:r w:rsidR="00606143" w:rsidRPr="00BC6902">
        <w:rPr>
          <w:rFonts w:ascii="Arial" w:hAnsi="Arial" w:cs="Arial"/>
          <w:sz w:val="18"/>
          <w:szCs w:val="18"/>
          <w:lang w:val="en"/>
        </w:rPr>
        <w:t>also keep copies of interview notes during the recruitment process</w:t>
      </w:r>
      <w:r w:rsidR="005825E7" w:rsidRPr="00BC6902">
        <w:rPr>
          <w:rFonts w:ascii="Arial" w:hAnsi="Arial" w:cs="Arial"/>
          <w:sz w:val="18"/>
          <w:szCs w:val="18"/>
          <w:lang w:val="en"/>
        </w:rPr>
        <w:t>.</w:t>
      </w:r>
    </w:p>
    <w:p w14:paraId="61C26743" w14:textId="79B4389C" w:rsidR="000F056A" w:rsidRPr="000F056A" w:rsidRDefault="00E86F75" w:rsidP="000F056A">
      <w:pPr>
        <w:pStyle w:val="Heading2"/>
        <w:rPr>
          <w:rFonts w:ascii="Arial" w:hAnsi="Arial" w:cs="Arial"/>
          <w:sz w:val="18"/>
          <w:szCs w:val="18"/>
          <w:lang w:val="en"/>
        </w:rPr>
      </w:pPr>
      <w:r>
        <w:rPr>
          <w:rFonts w:ascii="Arial" w:hAnsi="Arial" w:cs="Arial"/>
          <w:sz w:val="18"/>
          <w:szCs w:val="18"/>
          <w:lang w:val="en"/>
        </w:rPr>
        <w:t>Why do we use your dat</w:t>
      </w:r>
      <w:r w:rsidR="000E05EC">
        <w:rPr>
          <w:rFonts w:ascii="Arial" w:hAnsi="Arial" w:cs="Arial"/>
          <w:sz w:val="18"/>
          <w:szCs w:val="18"/>
          <w:lang w:val="en"/>
        </w:rPr>
        <w:t>a</w:t>
      </w:r>
      <w:r>
        <w:rPr>
          <w:rFonts w:ascii="Arial" w:hAnsi="Arial" w:cs="Arial"/>
          <w:sz w:val="18"/>
          <w:szCs w:val="18"/>
          <w:lang w:val="en"/>
        </w:rPr>
        <w:t>?</w:t>
      </w:r>
    </w:p>
    <w:p w14:paraId="789FACBE" w14:textId="3608546D" w:rsidR="000F056A" w:rsidRPr="000F056A" w:rsidRDefault="000F056A" w:rsidP="000F056A">
      <w:pPr>
        <w:pStyle w:val="NormalWeb"/>
        <w:rPr>
          <w:rFonts w:ascii="Arial" w:hAnsi="Arial" w:cs="Arial"/>
          <w:sz w:val="18"/>
          <w:szCs w:val="18"/>
          <w:lang w:val="en"/>
        </w:rPr>
      </w:pPr>
      <w:r w:rsidRPr="000F056A">
        <w:rPr>
          <w:rStyle w:val="Strong"/>
          <w:rFonts w:ascii="Arial" w:hAnsi="Arial" w:cs="Arial"/>
          <w:sz w:val="18"/>
          <w:szCs w:val="18"/>
          <w:lang w:val="en"/>
        </w:rPr>
        <w:t>Contract</w:t>
      </w:r>
      <w:r w:rsidRPr="000F056A">
        <w:rPr>
          <w:rFonts w:ascii="Arial" w:hAnsi="Arial" w:cs="Arial"/>
          <w:sz w:val="18"/>
          <w:szCs w:val="18"/>
          <w:lang w:val="en"/>
        </w:rPr>
        <w:t xml:space="preserve"> </w:t>
      </w:r>
      <w:r w:rsidR="00E86F75">
        <w:rPr>
          <w:rFonts w:ascii="Arial" w:hAnsi="Arial" w:cs="Arial"/>
          <w:sz w:val="18"/>
          <w:szCs w:val="18"/>
          <w:lang w:val="en"/>
        </w:rPr>
        <w:t xml:space="preserve">- </w:t>
      </w:r>
      <w:r w:rsidRPr="000F056A">
        <w:rPr>
          <w:rFonts w:ascii="Arial" w:hAnsi="Arial" w:cs="Arial"/>
          <w:sz w:val="18"/>
          <w:szCs w:val="18"/>
          <w:lang w:val="en"/>
        </w:rPr>
        <w:t>Processing your data is necessary to move your application forward before signing a contract of work. This concerns employment or pre-employment checks.</w:t>
      </w:r>
    </w:p>
    <w:p w14:paraId="20B2ECD6" w14:textId="3EBFDAAD" w:rsidR="000F056A" w:rsidRPr="000F056A" w:rsidRDefault="000F056A" w:rsidP="000F056A">
      <w:pPr>
        <w:pStyle w:val="NormalWeb"/>
        <w:rPr>
          <w:rFonts w:ascii="Arial" w:hAnsi="Arial" w:cs="Arial"/>
          <w:sz w:val="18"/>
          <w:szCs w:val="18"/>
          <w:lang w:val="en"/>
        </w:rPr>
      </w:pPr>
      <w:r w:rsidRPr="000F056A">
        <w:rPr>
          <w:rStyle w:val="Strong"/>
          <w:rFonts w:ascii="Arial" w:hAnsi="Arial" w:cs="Arial"/>
          <w:sz w:val="18"/>
          <w:szCs w:val="18"/>
          <w:lang w:val="en"/>
        </w:rPr>
        <w:t>Legal obligation</w:t>
      </w:r>
      <w:r w:rsidR="00E86F75">
        <w:rPr>
          <w:rStyle w:val="Strong"/>
          <w:rFonts w:ascii="Arial" w:hAnsi="Arial" w:cs="Arial"/>
          <w:sz w:val="18"/>
          <w:szCs w:val="18"/>
          <w:lang w:val="en"/>
        </w:rPr>
        <w:t xml:space="preserve"> -</w:t>
      </w:r>
      <w:r w:rsidRPr="000F056A">
        <w:rPr>
          <w:rFonts w:ascii="Arial" w:hAnsi="Arial" w:cs="Arial"/>
          <w:sz w:val="18"/>
          <w:szCs w:val="18"/>
          <w:lang w:val="en"/>
        </w:rPr>
        <w:t xml:space="preserve"> The law requires</w:t>
      </w:r>
      <w:r>
        <w:rPr>
          <w:rFonts w:ascii="Arial" w:hAnsi="Arial" w:cs="Arial"/>
          <w:sz w:val="18"/>
          <w:szCs w:val="18"/>
          <w:lang w:val="en"/>
        </w:rPr>
        <w:t xml:space="preserve"> </w:t>
      </w:r>
      <w:r w:rsidR="00E86F75">
        <w:rPr>
          <w:rFonts w:ascii="Arial" w:hAnsi="Arial" w:cs="Arial"/>
          <w:sz w:val="18"/>
          <w:szCs w:val="18"/>
          <w:lang w:val="en"/>
        </w:rPr>
        <w:t>us</w:t>
      </w:r>
      <w:r w:rsidR="00E86F75" w:rsidRPr="000F056A">
        <w:rPr>
          <w:rFonts w:ascii="Arial" w:hAnsi="Arial" w:cs="Arial"/>
          <w:color w:val="FF0000"/>
          <w:sz w:val="18"/>
          <w:szCs w:val="18"/>
          <w:lang w:val="en"/>
        </w:rPr>
        <w:t xml:space="preserve"> </w:t>
      </w:r>
      <w:r w:rsidRPr="000F056A">
        <w:rPr>
          <w:rFonts w:ascii="Arial" w:hAnsi="Arial" w:cs="Arial"/>
          <w:sz w:val="18"/>
          <w:szCs w:val="18"/>
          <w:lang w:val="en"/>
        </w:rPr>
        <w:t>to check that candidates are entitled to work in the UK.</w:t>
      </w:r>
    </w:p>
    <w:p w14:paraId="0B34924E" w14:textId="5605A1F8" w:rsidR="000F056A" w:rsidRPr="00EB7EBF" w:rsidRDefault="000F056A" w:rsidP="00EB7EBF">
      <w:pPr>
        <w:spacing w:before="100" w:beforeAutospacing="1" w:after="100" w:afterAutospacing="1" w:line="240" w:lineRule="auto"/>
        <w:rPr>
          <w:rFonts w:ascii="Arial" w:hAnsi="Arial" w:cs="Arial"/>
          <w:color w:val="FF0000"/>
          <w:sz w:val="18"/>
          <w:szCs w:val="18"/>
          <w:lang w:val="en"/>
        </w:rPr>
      </w:pPr>
      <w:r w:rsidRPr="000F056A">
        <w:rPr>
          <w:rStyle w:val="Strong"/>
          <w:rFonts w:ascii="Arial" w:hAnsi="Arial" w:cs="Arial"/>
          <w:sz w:val="18"/>
          <w:szCs w:val="18"/>
          <w:lang w:val="en"/>
        </w:rPr>
        <w:t>Processing criminal convictions and sensitive information</w:t>
      </w:r>
      <w:r w:rsidR="00E86F75">
        <w:rPr>
          <w:rStyle w:val="Strong"/>
          <w:rFonts w:ascii="Arial" w:hAnsi="Arial" w:cs="Arial"/>
          <w:sz w:val="18"/>
          <w:szCs w:val="18"/>
          <w:lang w:val="en"/>
        </w:rPr>
        <w:t xml:space="preserve"> -</w:t>
      </w:r>
      <w:r w:rsidRPr="000F056A">
        <w:rPr>
          <w:rFonts w:ascii="Arial" w:hAnsi="Arial" w:cs="Arial"/>
          <w:sz w:val="18"/>
          <w:szCs w:val="18"/>
          <w:lang w:val="en"/>
        </w:rPr>
        <w:t xml:space="preserve"> We collect, use and hold sensitive information such as criminal convictions on the lawful bases of contract</w:t>
      </w:r>
      <w:r>
        <w:rPr>
          <w:rFonts w:ascii="Arial" w:hAnsi="Arial" w:cs="Arial"/>
          <w:sz w:val="18"/>
          <w:szCs w:val="18"/>
          <w:lang w:val="en"/>
        </w:rPr>
        <w:t xml:space="preserve"> and</w:t>
      </w:r>
      <w:r w:rsidRPr="000F056A">
        <w:rPr>
          <w:rFonts w:ascii="Arial" w:hAnsi="Arial" w:cs="Arial"/>
          <w:sz w:val="18"/>
          <w:szCs w:val="18"/>
          <w:lang w:val="en"/>
        </w:rPr>
        <w:t xml:space="preserve"> legal obligation.</w:t>
      </w:r>
      <w:r w:rsidR="00EB7EBF">
        <w:rPr>
          <w:rFonts w:ascii="Arial" w:hAnsi="Arial" w:cs="Arial"/>
          <w:sz w:val="18"/>
          <w:szCs w:val="18"/>
          <w:lang w:val="en"/>
        </w:rPr>
        <w:t xml:space="preserve"> </w:t>
      </w:r>
    </w:p>
    <w:p w14:paraId="4146B668" w14:textId="77777777" w:rsidR="000F056A" w:rsidRPr="000F056A" w:rsidRDefault="000F056A" w:rsidP="000F056A">
      <w:pPr>
        <w:pStyle w:val="Heading2"/>
        <w:rPr>
          <w:rFonts w:ascii="Arial" w:hAnsi="Arial" w:cs="Arial"/>
          <w:sz w:val="18"/>
          <w:szCs w:val="18"/>
          <w:lang w:val="en"/>
        </w:rPr>
      </w:pPr>
      <w:r w:rsidRPr="000F056A">
        <w:rPr>
          <w:rFonts w:ascii="Arial" w:hAnsi="Arial" w:cs="Arial"/>
          <w:sz w:val="18"/>
          <w:szCs w:val="18"/>
          <w:lang w:val="en"/>
        </w:rPr>
        <w:t>Processing special category data</w:t>
      </w:r>
    </w:p>
    <w:p w14:paraId="5577D014" w14:textId="4A65D064" w:rsidR="00066342" w:rsidRDefault="000F056A" w:rsidP="000F056A">
      <w:pPr>
        <w:pStyle w:val="NormalWeb"/>
        <w:rPr>
          <w:rFonts w:ascii="Arial" w:hAnsi="Arial" w:cs="Arial"/>
          <w:sz w:val="18"/>
          <w:szCs w:val="18"/>
          <w:lang w:val="en"/>
        </w:rPr>
      </w:pPr>
      <w:r w:rsidRPr="000F056A">
        <w:rPr>
          <w:rFonts w:ascii="Arial" w:hAnsi="Arial" w:cs="Arial"/>
          <w:sz w:val="18"/>
          <w:szCs w:val="18"/>
          <w:lang w:val="en"/>
        </w:rPr>
        <w:t>Personal data is defined as ‘special category’ when it reveals racial or ethnic origin, political opinions, religious or philosophical beliefs, or trade union membership. It includes: - genetic data - biometric data that uniquely identifies a person - data concerning health - data concerning someone’s sex life or sexual orientation</w:t>
      </w:r>
      <w:r w:rsidR="00066342">
        <w:rPr>
          <w:rFonts w:ascii="Arial" w:hAnsi="Arial" w:cs="Arial"/>
          <w:sz w:val="18"/>
          <w:szCs w:val="18"/>
          <w:lang w:val="en"/>
        </w:rPr>
        <w:t>, we</w:t>
      </w:r>
      <w:r w:rsidR="00DF62DF">
        <w:rPr>
          <w:rFonts w:ascii="Arial" w:hAnsi="Arial" w:cs="Arial"/>
          <w:sz w:val="18"/>
          <w:szCs w:val="18"/>
          <w:lang w:val="en"/>
        </w:rPr>
        <w:t>’ll</w:t>
      </w:r>
      <w:r w:rsidR="00155F20">
        <w:rPr>
          <w:rFonts w:ascii="Arial" w:hAnsi="Arial" w:cs="Arial"/>
          <w:sz w:val="18"/>
          <w:szCs w:val="18"/>
          <w:lang w:val="en"/>
        </w:rPr>
        <w:t xml:space="preserve"> </w:t>
      </w:r>
      <w:r w:rsidR="00066342">
        <w:rPr>
          <w:rFonts w:ascii="Arial" w:hAnsi="Arial" w:cs="Arial"/>
          <w:sz w:val="18"/>
          <w:szCs w:val="18"/>
          <w:lang w:val="en"/>
        </w:rPr>
        <w:t>usually only process this data by consent</w:t>
      </w:r>
      <w:r w:rsidR="00DF62DF">
        <w:rPr>
          <w:rFonts w:ascii="Arial" w:hAnsi="Arial" w:cs="Arial"/>
          <w:sz w:val="18"/>
          <w:szCs w:val="18"/>
          <w:lang w:val="en"/>
        </w:rPr>
        <w:t>. H</w:t>
      </w:r>
      <w:r w:rsidR="00066342">
        <w:rPr>
          <w:rFonts w:ascii="Arial" w:hAnsi="Arial" w:cs="Arial"/>
          <w:sz w:val="18"/>
          <w:szCs w:val="18"/>
          <w:lang w:val="en"/>
        </w:rPr>
        <w:t>owever in certain circumstances</w:t>
      </w:r>
      <w:r w:rsidR="00113AD4">
        <w:rPr>
          <w:rFonts w:ascii="Arial" w:hAnsi="Arial" w:cs="Arial"/>
          <w:sz w:val="18"/>
          <w:szCs w:val="18"/>
          <w:lang w:val="en"/>
        </w:rPr>
        <w:t>,</w:t>
      </w:r>
      <w:r w:rsidR="00066342">
        <w:rPr>
          <w:rFonts w:ascii="Arial" w:hAnsi="Arial" w:cs="Arial"/>
          <w:sz w:val="18"/>
          <w:szCs w:val="18"/>
          <w:lang w:val="en"/>
        </w:rPr>
        <w:t xml:space="preserve"> we have a legal obligation to process this data.</w:t>
      </w:r>
    </w:p>
    <w:p w14:paraId="45BC7029" w14:textId="725B7792" w:rsidR="00606143" w:rsidRDefault="000F056A" w:rsidP="000F056A">
      <w:pPr>
        <w:pStyle w:val="NormalWeb"/>
        <w:rPr>
          <w:rFonts w:ascii="Arial" w:hAnsi="Arial" w:cs="Arial"/>
          <w:sz w:val="18"/>
          <w:szCs w:val="18"/>
          <w:lang w:val="en"/>
        </w:rPr>
      </w:pPr>
      <w:r w:rsidRPr="000F056A">
        <w:rPr>
          <w:rFonts w:ascii="Arial" w:hAnsi="Arial" w:cs="Arial"/>
          <w:sz w:val="18"/>
          <w:szCs w:val="18"/>
          <w:lang w:val="en"/>
        </w:rPr>
        <w:t xml:space="preserve">We </w:t>
      </w:r>
      <w:r>
        <w:rPr>
          <w:rFonts w:ascii="Arial" w:hAnsi="Arial" w:cs="Arial"/>
          <w:sz w:val="18"/>
          <w:szCs w:val="18"/>
          <w:lang w:val="en"/>
        </w:rPr>
        <w:t xml:space="preserve">may </w:t>
      </w:r>
      <w:r w:rsidRPr="000F056A">
        <w:rPr>
          <w:rFonts w:ascii="Arial" w:hAnsi="Arial" w:cs="Arial"/>
          <w:sz w:val="18"/>
          <w:szCs w:val="18"/>
          <w:lang w:val="en"/>
        </w:rPr>
        <w:t xml:space="preserve">process this data </w:t>
      </w:r>
      <w:r>
        <w:rPr>
          <w:rFonts w:ascii="Arial" w:hAnsi="Arial" w:cs="Arial"/>
          <w:sz w:val="18"/>
          <w:szCs w:val="18"/>
          <w:lang w:val="en"/>
        </w:rPr>
        <w:t>if</w:t>
      </w:r>
      <w:r w:rsidRPr="000F056A">
        <w:rPr>
          <w:rFonts w:ascii="Arial" w:hAnsi="Arial" w:cs="Arial"/>
          <w:sz w:val="18"/>
          <w:szCs w:val="18"/>
          <w:lang w:val="en"/>
        </w:rPr>
        <w:t xml:space="preserve"> it’s necessary for </w:t>
      </w:r>
      <w:r>
        <w:rPr>
          <w:rFonts w:ascii="Arial" w:hAnsi="Arial" w:cs="Arial"/>
          <w:sz w:val="18"/>
          <w:szCs w:val="18"/>
          <w:lang w:val="en"/>
        </w:rPr>
        <w:t>complying with equal opportunity laws</w:t>
      </w:r>
      <w:r w:rsidR="00402EBE">
        <w:rPr>
          <w:rFonts w:ascii="Arial" w:hAnsi="Arial" w:cs="Arial"/>
          <w:sz w:val="18"/>
          <w:szCs w:val="18"/>
          <w:lang w:val="en"/>
        </w:rPr>
        <w:t xml:space="preserve"> or any lawful </w:t>
      </w:r>
      <w:r w:rsidR="009A785E">
        <w:rPr>
          <w:rFonts w:ascii="Arial" w:hAnsi="Arial" w:cs="Arial"/>
          <w:sz w:val="18"/>
          <w:szCs w:val="18"/>
          <w:lang w:val="en"/>
        </w:rPr>
        <w:t>obligation</w:t>
      </w:r>
      <w:r>
        <w:rPr>
          <w:rFonts w:ascii="Arial" w:hAnsi="Arial" w:cs="Arial"/>
          <w:sz w:val="18"/>
          <w:szCs w:val="18"/>
          <w:lang w:val="en"/>
        </w:rPr>
        <w:t>.</w:t>
      </w:r>
    </w:p>
    <w:p w14:paraId="6DB5E8D5" w14:textId="5AB0AE93" w:rsidR="000F056A" w:rsidRDefault="00113AD4" w:rsidP="000F056A">
      <w:pPr>
        <w:pStyle w:val="NormalWeb"/>
        <w:rPr>
          <w:rFonts w:ascii="Arial" w:hAnsi="Arial" w:cs="Arial"/>
          <w:sz w:val="18"/>
          <w:szCs w:val="18"/>
          <w:lang w:val="en"/>
        </w:rPr>
      </w:pPr>
      <w:r>
        <w:rPr>
          <w:rFonts w:ascii="Arial" w:hAnsi="Arial" w:cs="Arial"/>
          <w:sz w:val="18"/>
          <w:szCs w:val="18"/>
          <w:lang w:val="en"/>
        </w:rPr>
        <w:t>If there’s a</w:t>
      </w:r>
      <w:r w:rsidR="00606143">
        <w:rPr>
          <w:rFonts w:ascii="Arial" w:hAnsi="Arial" w:cs="Arial"/>
          <w:sz w:val="18"/>
          <w:szCs w:val="18"/>
          <w:lang w:val="en"/>
        </w:rPr>
        <w:t xml:space="preserve">ny other special category of data we </w:t>
      </w:r>
      <w:r>
        <w:rPr>
          <w:rFonts w:ascii="Arial" w:hAnsi="Arial" w:cs="Arial"/>
          <w:sz w:val="18"/>
          <w:szCs w:val="18"/>
          <w:lang w:val="en"/>
        </w:rPr>
        <w:t xml:space="preserve">need to </w:t>
      </w:r>
      <w:r w:rsidR="00606143">
        <w:rPr>
          <w:rFonts w:ascii="Arial" w:hAnsi="Arial" w:cs="Arial"/>
          <w:sz w:val="18"/>
          <w:szCs w:val="18"/>
          <w:lang w:val="en"/>
        </w:rPr>
        <w:t>process</w:t>
      </w:r>
      <w:r>
        <w:rPr>
          <w:rFonts w:ascii="Arial" w:hAnsi="Arial" w:cs="Arial"/>
          <w:sz w:val="18"/>
          <w:szCs w:val="18"/>
          <w:lang w:val="en"/>
        </w:rPr>
        <w:t>,</w:t>
      </w:r>
      <w:r w:rsidR="00606143">
        <w:rPr>
          <w:rFonts w:ascii="Arial" w:hAnsi="Arial" w:cs="Arial"/>
          <w:sz w:val="18"/>
          <w:szCs w:val="18"/>
          <w:lang w:val="en"/>
        </w:rPr>
        <w:t xml:space="preserve"> we</w:t>
      </w:r>
      <w:r>
        <w:rPr>
          <w:rFonts w:ascii="Arial" w:hAnsi="Arial" w:cs="Arial"/>
          <w:sz w:val="18"/>
          <w:szCs w:val="18"/>
          <w:lang w:val="en"/>
        </w:rPr>
        <w:t>’ll</w:t>
      </w:r>
      <w:r w:rsidR="00155F20">
        <w:rPr>
          <w:rFonts w:ascii="Arial" w:hAnsi="Arial" w:cs="Arial"/>
          <w:sz w:val="18"/>
          <w:szCs w:val="18"/>
          <w:lang w:val="en"/>
        </w:rPr>
        <w:t xml:space="preserve"> </w:t>
      </w:r>
      <w:r w:rsidR="00606143">
        <w:rPr>
          <w:rFonts w:ascii="Arial" w:hAnsi="Arial" w:cs="Arial"/>
          <w:sz w:val="18"/>
          <w:szCs w:val="18"/>
          <w:lang w:val="en"/>
        </w:rPr>
        <w:t>seek your explicit consent first.</w:t>
      </w:r>
      <w:r w:rsidR="000F056A">
        <w:rPr>
          <w:rFonts w:ascii="Arial" w:hAnsi="Arial" w:cs="Arial"/>
          <w:sz w:val="18"/>
          <w:szCs w:val="18"/>
          <w:lang w:val="en"/>
        </w:rPr>
        <w:br/>
      </w:r>
    </w:p>
    <w:p w14:paraId="3A7A874D" w14:textId="77777777" w:rsidR="00402EBE" w:rsidRDefault="00402EBE" w:rsidP="000F056A">
      <w:pPr>
        <w:pStyle w:val="NormalWeb"/>
        <w:rPr>
          <w:rFonts w:ascii="Arial" w:hAnsi="Arial" w:cs="Arial"/>
          <w:b/>
          <w:bCs/>
          <w:sz w:val="18"/>
          <w:szCs w:val="18"/>
          <w:lang w:val="en"/>
        </w:rPr>
      </w:pPr>
    </w:p>
    <w:p w14:paraId="2923440C" w14:textId="77777777" w:rsidR="00402EBE" w:rsidRDefault="00402EBE" w:rsidP="000F056A">
      <w:pPr>
        <w:pStyle w:val="NormalWeb"/>
        <w:rPr>
          <w:rFonts w:ascii="Arial" w:hAnsi="Arial" w:cs="Arial"/>
          <w:b/>
          <w:bCs/>
          <w:sz w:val="18"/>
          <w:szCs w:val="18"/>
          <w:lang w:val="en"/>
        </w:rPr>
      </w:pPr>
    </w:p>
    <w:p w14:paraId="2DAA2B4E" w14:textId="77777777" w:rsidR="00402EBE" w:rsidRDefault="00402EBE" w:rsidP="000F056A">
      <w:pPr>
        <w:pStyle w:val="NormalWeb"/>
        <w:rPr>
          <w:rFonts w:ascii="Arial" w:hAnsi="Arial" w:cs="Arial"/>
          <w:b/>
          <w:bCs/>
          <w:sz w:val="18"/>
          <w:szCs w:val="18"/>
          <w:lang w:val="en"/>
        </w:rPr>
      </w:pPr>
    </w:p>
    <w:p w14:paraId="30007ECE" w14:textId="1F8C66B3" w:rsidR="00402EBE" w:rsidRDefault="00402EBE" w:rsidP="000F056A">
      <w:pPr>
        <w:pStyle w:val="NormalWeb"/>
        <w:rPr>
          <w:rFonts w:ascii="Arial" w:hAnsi="Arial" w:cs="Arial"/>
          <w:b/>
          <w:bCs/>
          <w:sz w:val="18"/>
          <w:szCs w:val="18"/>
          <w:lang w:val="en"/>
        </w:rPr>
      </w:pPr>
      <w:r w:rsidRPr="00402EBE">
        <w:rPr>
          <w:rFonts w:ascii="Arial" w:hAnsi="Arial" w:cs="Arial"/>
          <w:b/>
          <w:bCs/>
          <w:sz w:val="18"/>
          <w:szCs w:val="18"/>
          <w:lang w:val="en"/>
        </w:rPr>
        <w:t xml:space="preserve">COVID 19 and </w:t>
      </w:r>
      <w:r w:rsidR="009202DC">
        <w:rPr>
          <w:rFonts w:ascii="Arial" w:hAnsi="Arial" w:cs="Arial"/>
          <w:b/>
          <w:bCs/>
          <w:sz w:val="18"/>
          <w:szCs w:val="18"/>
          <w:lang w:val="en"/>
        </w:rPr>
        <w:t>s</w:t>
      </w:r>
      <w:r w:rsidRPr="00402EBE">
        <w:rPr>
          <w:rFonts w:ascii="Arial" w:hAnsi="Arial" w:cs="Arial"/>
          <w:b/>
          <w:bCs/>
          <w:sz w:val="18"/>
          <w:szCs w:val="18"/>
          <w:lang w:val="en"/>
        </w:rPr>
        <w:t xml:space="preserve">ocial </w:t>
      </w:r>
      <w:r w:rsidR="009202DC">
        <w:rPr>
          <w:rFonts w:ascii="Arial" w:hAnsi="Arial" w:cs="Arial"/>
          <w:b/>
          <w:bCs/>
          <w:sz w:val="18"/>
          <w:szCs w:val="18"/>
          <w:lang w:val="en"/>
        </w:rPr>
        <w:t>d</w:t>
      </w:r>
      <w:r w:rsidRPr="00402EBE">
        <w:rPr>
          <w:rFonts w:ascii="Arial" w:hAnsi="Arial" w:cs="Arial"/>
          <w:b/>
          <w:bCs/>
          <w:sz w:val="18"/>
          <w:szCs w:val="18"/>
          <w:lang w:val="en"/>
        </w:rPr>
        <w:t>istancing</w:t>
      </w:r>
    </w:p>
    <w:p w14:paraId="76B23574" w14:textId="4323EAE4" w:rsidR="000F056A" w:rsidRPr="000F056A" w:rsidRDefault="000F056A" w:rsidP="000F056A">
      <w:pPr>
        <w:pStyle w:val="Heading2"/>
        <w:rPr>
          <w:rFonts w:ascii="Arial" w:hAnsi="Arial" w:cs="Arial"/>
          <w:sz w:val="18"/>
          <w:szCs w:val="18"/>
          <w:lang w:val="en"/>
        </w:rPr>
      </w:pPr>
      <w:r w:rsidRPr="000F056A">
        <w:rPr>
          <w:rFonts w:ascii="Arial" w:hAnsi="Arial" w:cs="Arial"/>
          <w:sz w:val="18"/>
          <w:szCs w:val="18"/>
          <w:lang w:val="en"/>
        </w:rPr>
        <w:t>Why we need your data</w:t>
      </w:r>
    </w:p>
    <w:p w14:paraId="2DB98992" w14:textId="77777777" w:rsidR="000F056A" w:rsidRPr="000F056A" w:rsidRDefault="000F056A" w:rsidP="000F056A">
      <w:pPr>
        <w:pStyle w:val="NormalWeb"/>
        <w:rPr>
          <w:rFonts w:ascii="Arial" w:hAnsi="Arial" w:cs="Arial"/>
          <w:sz w:val="18"/>
          <w:szCs w:val="18"/>
          <w:lang w:val="en"/>
        </w:rPr>
      </w:pPr>
      <w:r w:rsidRPr="000F056A">
        <w:rPr>
          <w:rFonts w:ascii="Arial" w:hAnsi="Arial" w:cs="Arial"/>
          <w:sz w:val="18"/>
          <w:szCs w:val="18"/>
          <w:lang w:val="en"/>
        </w:rPr>
        <w:t>We need your data in order to:</w:t>
      </w:r>
    </w:p>
    <w:p w14:paraId="41DF6534" w14:textId="62E75585" w:rsidR="000F056A" w:rsidRPr="000F056A" w:rsidRDefault="00C31DBE" w:rsidP="000F056A">
      <w:pPr>
        <w:numPr>
          <w:ilvl w:val="0"/>
          <w:numId w:val="2"/>
        </w:numPr>
        <w:spacing w:before="100" w:beforeAutospacing="1" w:after="100" w:afterAutospacing="1" w:line="240" w:lineRule="auto"/>
        <w:rPr>
          <w:rFonts w:ascii="Arial" w:hAnsi="Arial" w:cs="Arial"/>
          <w:sz w:val="18"/>
          <w:szCs w:val="18"/>
          <w:lang w:val="en"/>
        </w:rPr>
      </w:pPr>
      <w:r>
        <w:rPr>
          <w:rFonts w:ascii="Arial" w:hAnsi="Arial" w:cs="Arial"/>
          <w:sz w:val="18"/>
          <w:szCs w:val="18"/>
          <w:lang w:val="en"/>
        </w:rPr>
        <w:t>ensure your employee benefits are delivered</w:t>
      </w:r>
    </w:p>
    <w:p w14:paraId="323A5A74" w14:textId="684CAF8D" w:rsidR="000F056A" w:rsidRPr="000F056A" w:rsidRDefault="00363CFA" w:rsidP="000F056A">
      <w:pPr>
        <w:numPr>
          <w:ilvl w:val="0"/>
          <w:numId w:val="2"/>
        </w:numPr>
        <w:spacing w:before="100" w:beforeAutospacing="1" w:after="100" w:afterAutospacing="1" w:line="240" w:lineRule="auto"/>
        <w:rPr>
          <w:rFonts w:ascii="Arial" w:hAnsi="Arial" w:cs="Arial"/>
          <w:sz w:val="18"/>
          <w:szCs w:val="18"/>
          <w:lang w:val="en"/>
        </w:rPr>
      </w:pPr>
      <w:r>
        <w:rPr>
          <w:rFonts w:ascii="Arial" w:hAnsi="Arial" w:cs="Arial"/>
          <w:sz w:val="18"/>
          <w:szCs w:val="18"/>
          <w:lang w:val="en"/>
        </w:rPr>
        <w:t>get medical information required for certain roles</w:t>
      </w:r>
    </w:p>
    <w:p w14:paraId="03ACD076" w14:textId="77777777" w:rsidR="000F056A" w:rsidRPr="000F056A" w:rsidRDefault="000F056A" w:rsidP="000F056A">
      <w:pPr>
        <w:numPr>
          <w:ilvl w:val="0"/>
          <w:numId w:val="2"/>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get in contact with you</w:t>
      </w:r>
    </w:p>
    <w:p w14:paraId="17C5FAD0" w14:textId="351AE277" w:rsidR="000F056A" w:rsidRDefault="000F056A" w:rsidP="000F056A">
      <w:pPr>
        <w:numPr>
          <w:ilvl w:val="0"/>
          <w:numId w:val="2"/>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send you notifications for vacancy roles or job alerts</w:t>
      </w:r>
    </w:p>
    <w:p w14:paraId="636EBF2D" w14:textId="77777777" w:rsidR="00690531" w:rsidRPr="000F056A" w:rsidRDefault="00690531" w:rsidP="00690531">
      <w:pPr>
        <w:spacing w:before="100" w:beforeAutospacing="1" w:after="100" w:afterAutospacing="1" w:line="240" w:lineRule="auto"/>
        <w:ind w:left="720"/>
        <w:rPr>
          <w:rFonts w:ascii="Arial" w:hAnsi="Arial" w:cs="Arial"/>
          <w:sz w:val="18"/>
          <w:szCs w:val="18"/>
          <w:lang w:val="en"/>
        </w:rPr>
      </w:pPr>
    </w:p>
    <w:p w14:paraId="58E7899C" w14:textId="77777777" w:rsidR="000F056A" w:rsidRPr="000F056A" w:rsidRDefault="000F056A" w:rsidP="000F056A">
      <w:pPr>
        <w:pStyle w:val="Heading2"/>
        <w:rPr>
          <w:rFonts w:ascii="Arial" w:hAnsi="Arial" w:cs="Arial"/>
          <w:sz w:val="18"/>
          <w:szCs w:val="18"/>
          <w:lang w:val="en"/>
        </w:rPr>
      </w:pPr>
      <w:r w:rsidRPr="000F056A">
        <w:rPr>
          <w:rFonts w:ascii="Arial" w:hAnsi="Arial" w:cs="Arial"/>
          <w:sz w:val="18"/>
          <w:szCs w:val="18"/>
          <w:lang w:val="en"/>
        </w:rPr>
        <w:t>How your personal information is collected</w:t>
      </w:r>
    </w:p>
    <w:p w14:paraId="45971E3B" w14:textId="60F79BD9" w:rsidR="000F056A" w:rsidRPr="000F056A" w:rsidRDefault="000F056A" w:rsidP="000F056A">
      <w:pPr>
        <w:pStyle w:val="NormalWeb"/>
        <w:rPr>
          <w:rFonts w:ascii="Arial" w:hAnsi="Arial" w:cs="Arial"/>
          <w:sz w:val="18"/>
          <w:szCs w:val="18"/>
          <w:lang w:val="en"/>
        </w:rPr>
      </w:pPr>
      <w:r w:rsidRPr="000F056A">
        <w:rPr>
          <w:rFonts w:ascii="Arial" w:hAnsi="Arial" w:cs="Arial"/>
          <w:sz w:val="18"/>
          <w:szCs w:val="18"/>
          <w:lang w:val="en"/>
        </w:rPr>
        <w:t>We usually collect your personal information when you enter in</w:t>
      </w:r>
      <w:r w:rsidR="00C31DBE">
        <w:rPr>
          <w:rFonts w:ascii="Arial" w:hAnsi="Arial" w:cs="Arial"/>
          <w:sz w:val="18"/>
          <w:szCs w:val="18"/>
          <w:lang w:val="en"/>
        </w:rPr>
        <w:t>to a role with the company</w:t>
      </w:r>
      <w:r w:rsidRPr="000F056A">
        <w:rPr>
          <w:rFonts w:ascii="Arial" w:hAnsi="Arial" w:cs="Arial"/>
          <w:sz w:val="18"/>
          <w:szCs w:val="18"/>
          <w:lang w:val="en"/>
        </w:rPr>
        <w:t>. We might also collect information from third parties.</w:t>
      </w:r>
      <w:r w:rsidR="00083885">
        <w:rPr>
          <w:rFonts w:ascii="Arial" w:hAnsi="Arial" w:cs="Arial"/>
          <w:sz w:val="18"/>
          <w:szCs w:val="18"/>
          <w:lang w:val="en"/>
        </w:rPr>
        <w:t xml:space="preserve"> </w:t>
      </w:r>
    </w:p>
    <w:p w14:paraId="516FA13D" w14:textId="77777777" w:rsidR="000F056A" w:rsidRPr="000F056A" w:rsidRDefault="000F056A" w:rsidP="000F056A">
      <w:pPr>
        <w:pStyle w:val="NormalWeb"/>
        <w:rPr>
          <w:rFonts w:ascii="Arial" w:hAnsi="Arial" w:cs="Arial"/>
          <w:sz w:val="18"/>
          <w:szCs w:val="18"/>
          <w:lang w:val="en"/>
        </w:rPr>
      </w:pPr>
      <w:r w:rsidRPr="000F056A">
        <w:rPr>
          <w:rFonts w:ascii="Arial" w:hAnsi="Arial" w:cs="Arial"/>
          <w:sz w:val="18"/>
          <w:szCs w:val="18"/>
          <w:lang w:val="en"/>
        </w:rPr>
        <w:t>These</w:t>
      </w:r>
      <w:r>
        <w:rPr>
          <w:rFonts w:ascii="Arial" w:hAnsi="Arial" w:cs="Arial"/>
          <w:sz w:val="18"/>
          <w:szCs w:val="18"/>
          <w:lang w:val="en"/>
        </w:rPr>
        <w:t xml:space="preserve"> may</w:t>
      </w:r>
      <w:r w:rsidRPr="000F056A">
        <w:rPr>
          <w:rFonts w:ascii="Arial" w:hAnsi="Arial" w:cs="Arial"/>
          <w:sz w:val="18"/>
          <w:szCs w:val="18"/>
          <w:lang w:val="en"/>
        </w:rPr>
        <w:t xml:space="preserve"> include:</w:t>
      </w:r>
    </w:p>
    <w:p w14:paraId="428978E7" w14:textId="77777777" w:rsidR="000F056A" w:rsidRPr="000F056A" w:rsidRDefault="000F056A" w:rsidP="000F056A">
      <w:pPr>
        <w:numPr>
          <w:ilvl w:val="0"/>
          <w:numId w:val="3"/>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former employers and people named by candidates as references</w:t>
      </w:r>
    </w:p>
    <w:p w14:paraId="2EF0044B" w14:textId="77777777" w:rsidR="000F056A" w:rsidRPr="000F056A" w:rsidRDefault="000F056A" w:rsidP="000F056A">
      <w:pPr>
        <w:numPr>
          <w:ilvl w:val="0"/>
          <w:numId w:val="3"/>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credit reference agencies</w:t>
      </w:r>
    </w:p>
    <w:p w14:paraId="48E18AEF" w14:textId="77777777" w:rsidR="000F056A" w:rsidRPr="000F056A" w:rsidRDefault="000F056A" w:rsidP="000F056A">
      <w:pPr>
        <w:numPr>
          <w:ilvl w:val="0"/>
          <w:numId w:val="3"/>
        </w:numPr>
        <w:spacing w:before="100" w:beforeAutospacing="1" w:after="100" w:afterAutospacing="1" w:line="240" w:lineRule="auto"/>
        <w:rPr>
          <w:rFonts w:ascii="Arial" w:hAnsi="Arial" w:cs="Arial"/>
          <w:sz w:val="18"/>
          <w:szCs w:val="18"/>
          <w:lang w:val="en"/>
        </w:rPr>
      </w:pPr>
      <w:r w:rsidRPr="000F056A">
        <w:rPr>
          <w:rFonts w:ascii="Arial" w:hAnsi="Arial" w:cs="Arial"/>
          <w:sz w:val="18"/>
          <w:szCs w:val="18"/>
          <w:lang w:val="en"/>
        </w:rPr>
        <w:t>the Disclosure and Barring Service (DBS)</w:t>
      </w:r>
    </w:p>
    <w:p w14:paraId="57200AD5" w14:textId="1622B5B1" w:rsidR="00690531" w:rsidRDefault="00025AAB" w:rsidP="00A11F7E">
      <w:pPr>
        <w:numPr>
          <w:ilvl w:val="0"/>
          <w:numId w:val="3"/>
        </w:numPr>
        <w:spacing w:before="100" w:beforeAutospacing="1" w:after="100" w:afterAutospacing="1" w:line="240" w:lineRule="auto"/>
        <w:rPr>
          <w:rFonts w:ascii="Arial" w:hAnsi="Arial" w:cs="Arial"/>
          <w:sz w:val="18"/>
          <w:szCs w:val="18"/>
          <w:lang w:val="en"/>
        </w:rPr>
      </w:pPr>
      <w:r>
        <w:rPr>
          <w:rFonts w:ascii="Arial" w:hAnsi="Arial" w:cs="Arial"/>
          <w:sz w:val="18"/>
          <w:szCs w:val="18"/>
          <w:lang w:val="en"/>
        </w:rPr>
        <w:t>Morson</w:t>
      </w:r>
      <w:r w:rsidR="000504DF">
        <w:rPr>
          <w:rFonts w:ascii="Arial" w:hAnsi="Arial" w:cs="Arial"/>
          <w:sz w:val="18"/>
          <w:szCs w:val="18"/>
          <w:lang w:val="en"/>
        </w:rPr>
        <w:t>, Pertemps, Yoti</w:t>
      </w:r>
      <w:r w:rsidR="00991430" w:rsidRPr="00690531">
        <w:rPr>
          <w:rFonts w:ascii="Arial" w:hAnsi="Arial" w:cs="Arial"/>
          <w:sz w:val="18"/>
          <w:szCs w:val="18"/>
          <w:lang w:val="en"/>
        </w:rPr>
        <w:t xml:space="preserve"> and </w:t>
      </w:r>
      <w:r w:rsidR="000F056A" w:rsidRPr="00690531">
        <w:rPr>
          <w:rFonts w:ascii="Arial" w:hAnsi="Arial" w:cs="Arial"/>
          <w:sz w:val="18"/>
          <w:szCs w:val="18"/>
          <w:lang w:val="en"/>
        </w:rPr>
        <w:t>other background check agencies</w:t>
      </w:r>
    </w:p>
    <w:p w14:paraId="1BC782A0" w14:textId="798D8FCD" w:rsidR="000F056A" w:rsidRPr="00690531" w:rsidRDefault="00690531" w:rsidP="00A11F7E">
      <w:pPr>
        <w:numPr>
          <w:ilvl w:val="0"/>
          <w:numId w:val="3"/>
        </w:numPr>
        <w:spacing w:before="100" w:beforeAutospacing="1" w:after="100" w:afterAutospacing="1" w:line="240" w:lineRule="auto"/>
        <w:rPr>
          <w:rFonts w:ascii="Arial" w:hAnsi="Arial" w:cs="Arial"/>
          <w:sz w:val="18"/>
          <w:szCs w:val="18"/>
          <w:lang w:val="en"/>
        </w:rPr>
      </w:pPr>
      <w:r>
        <w:rPr>
          <w:rFonts w:ascii="Arial" w:hAnsi="Arial" w:cs="Arial"/>
          <w:sz w:val="18"/>
          <w:szCs w:val="18"/>
          <w:lang w:val="en"/>
        </w:rPr>
        <w:t xml:space="preserve">Medigold </w:t>
      </w:r>
      <w:r w:rsidR="00402EBE">
        <w:rPr>
          <w:rFonts w:ascii="Arial" w:hAnsi="Arial" w:cs="Arial"/>
          <w:sz w:val="18"/>
          <w:szCs w:val="18"/>
          <w:lang w:val="en"/>
        </w:rPr>
        <w:t xml:space="preserve">or other similar providers </w:t>
      </w:r>
      <w:r>
        <w:rPr>
          <w:rFonts w:ascii="Arial" w:hAnsi="Arial" w:cs="Arial"/>
          <w:sz w:val="18"/>
          <w:szCs w:val="18"/>
          <w:lang w:val="en"/>
        </w:rPr>
        <w:t>will carry out a medical assessment when needed and mandated by relevant authorities</w:t>
      </w:r>
    </w:p>
    <w:p w14:paraId="4FEB06EC" w14:textId="77777777" w:rsidR="000F056A" w:rsidRPr="00972432" w:rsidRDefault="000F056A" w:rsidP="000F056A">
      <w:pPr>
        <w:pStyle w:val="NormalWeb"/>
        <w:rPr>
          <w:rFonts w:ascii="Arial" w:hAnsi="Arial" w:cs="Arial"/>
          <w:sz w:val="18"/>
          <w:szCs w:val="18"/>
          <w:lang w:val="en"/>
        </w:rPr>
      </w:pPr>
      <w:r w:rsidRPr="00972432">
        <w:rPr>
          <w:rFonts w:ascii="Arial" w:hAnsi="Arial" w:cs="Arial"/>
          <w:sz w:val="18"/>
          <w:szCs w:val="18"/>
          <w:lang w:val="en"/>
        </w:rPr>
        <w:t>During the application process you’ll be asked eligibility questions. You won’t have to disclose sensitive information, and everyone still has an equal opportunity to apply. The system will automatically decline your application if you don’t meet the eligibility criteria.</w:t>
      </w:r>
    </w:p>
    <w:p w14:paraId="06755A90" w14:textId="77777777" w:rsidR="000F056A" w:rsidRPr="000F056A" w:rsidRDefault="000F056A" w:rsidP="000F056A">
      <w:pPr>
        <w:pStyle w:val="Heading2"/>
        <w:rPr>
          <w:rFonts w:ascii="Arial" w:hAnsi="Arial" w:cs="Arial"/>
          <w:sz w:val="18"/>
          <w:szCs w:val="18"/>
          <w:lang w:val="en"/>
        </w:rPr>
      </w:pPr>
      <w:r w:rsidRPr="000F056A">
        <w:rPr>
          <w:rFonts w:ascii="Arial" w:hAnsi="Arial" w:cs="Arial"/>
          <w:sz w:val="18"/>
          <w:szCs w:val="18"/>
          <w:lang w:val="en"/>
        </w:rPr>
        <w:t>Data sharing</w:t>
      </w:r>
    </w:p>
    <w:p w14:paraId="5F1FFD15" w14:textId="4CA70461" w:rsidR="000F056A" w:rsidRDefault="000F056A" w:rsidP="000F056A">
      <w:pPr>
        <w:pStyle w:val="NormalWeb"/>
        <w:rPr>
          <w:rFonts w:ascii="Arial" w:hAnsi="Arial" w:cs="Arial"/>
          <w:sz w:val="18"/>
          <w:szCs w:val="18"/>
          <w:lang w:val="en"/>
        </w:rPr>
      </w:pPr>
      <w:r w:rsidRPr="000F056A">
        <w:rPr>
          <w:rFonts w:ascii="Arial" w:hAnsi="Arial" w:cs="Arial"/>
          <w:sz w:val="18"/>
          <w:szCs w:val="18"/>
          <w:lang w:val="en"/>
        </w:rPr>
        <w:t xml:space="preserve">Personal information you provide in the </w:t>
      </w:r>
      <w:r w:rsidR="00FF6E7D">
        <w:rPr>
          <w:rFonts w:ascii="Arial" w:hAnsi="Arial" w:cs="Arial"/>
          <w:sz w:val="18"/>
          <w:szCs w:val="18"/>
          <w:lang w:val="en"/>
        </w:rPr>
        <w:t>employment</w:t>
      </w:r>
      <w:r w:rsidRPr="000F056A">
        <w:rPr>
          <w:rFonts w:ascii="Arial" w:hAnsi="Arial" w:cs="Arial"/>
          <w:sz w:val="18"/>
          <w:szCs w:val="18"/>
          <w:lang w:val="en"/>
        </w:rPr>
        <w:t xml:space="preserve"> process will be made available to</w:t>
      </w:r>
      <w:r w:rsidRPr="009B0E3F">
        <w:rPr>
          <w:rFonts w:ascii="Arial" w:hAnsi="Arial" w:cs="Arial"/>
          <w:color w:val="FF0000"/>
          <w:sz w:val="18"/>
          <w:szCs w:val="18"/>
          <w:lang w:val="en"/>
        </w:rPr>
        <w:t xml:space="preserve"> </w:t>
      </w:r>
      <w:r w:rsidRPr="000F056A">
        <w:rPr>
          <w:rFonts w:ascii="Arial" w:hAnsi="Arial" w:cs="Arial"/>
          <w:sz w:val="18"/>
          <w:szCs w:val="18"/>
          <w:lang w:val="en"/>
        </w:rPr>
        <w:t xml:space="preserve">our </w:t>
      </w:r>
      <w:r w:rsidR="00523521">
        <w:rPr>
          <w:rFonts w:ascii="Arial" w:hAnsi="Arial" w:cs="Arial"/>
          <w:sz w:val="18"/>
          <w:szCs w:val="18"/>
          <w:lang w:val="en"/>
        </w:rPr>
        <w:t>HR</w:t>
      </w:r>
      <w:r w:rsidR="00FF6E7D">
        <w:rPr>
          <w:rFonts w:ascii="Arial" w:hAnsi="Arial" w:cs="Arial"/>
          <w:sz w:val="18"/>
          <w:szCs w:val="18"/>
          <w:lang w:val="en"/>
        </w:rPr>
        <w:t xml:space="preserve"> team and your line manager (where needed)</w:t>
      </w:r>
      <w:r w:rsidRPr="000F056A">
        <w:rPr>
          <w:rFonts w:ascii="Arial" w:hAnsi="Arial" w:cs="Arial"/>
          <w:sz w:val="18"/>
          <w:szCs w:val="18"/>
          <w:lang w:val="en"/>
        </w:rPr>
        <w:t>. If you</w:t>
      </w:r>
      <w:r w:rsidR="0021194B">
        <w:rPr>
          <w:rFonts w:ascii="Arial" w:hAnsi="Arial" w:cs="Arial"/>
          <w:sz w:val="18"/>
          <w:szCs w:val="18"/>
          <w:lang w:val="en"/>
        </w:rPr>
        <w:t>’re</w:t>
      </w:r>
      <w:r w:rsidR="00AF413E">
        <w:rPr>
          <w:rFonts w:ascii="Arial" w:hAnsi="Arial" w:cs="Arial"/>
          <w:sz w:val="18"/>
          <w:szCs w:val="18"/>
          <w:lang w:val="en"/>
        </w:rPr>
        <w:t xml:space="preserve"> </w:t>
      </w:r>
      <w:r w:rsidRPr="000F056A">
        <w:rPr>
          <w:rFonts w:ascii="Arial" w:hAnsi="Arial" w:cs="Arial"/>
          <w:sz w:val="18"/>
          <w:szCs w:val="18"/>
          <w:lang w:val="en"/>
        </w:rPr>
        <w:t xml:space="preserve">successfully </w:t>
      </w:r>
      <w:r w:rsidR="009B0E3F">
        <w:rPr>
          <w:rFonts w:ascii="Arial" w:hAnsi="Arial" w:cs="Arial"/>
          <w:sz w:val="18"/>
          <w:szCs w:val="18"/>
          <w:lang w:val="en"/>
        </w:rPr>
        <w:t>hired</w:t>
      </w:r>
      <w:r w:rsidRPr="000F056A">
        <w:rPr>
          <w:rFonts w:ascii="Arial" w:hAnsi="Arial" w:cs="Arial"/>
          <w:sz w:val="18"/>
          <w:szCs w:val="18"/>
          <w:lang w:val="en"/>
        </w:rPr>
        <w:t>, we</w:t>
      </w:r>
      <w:r w:rsidR="0021194B">
        <w:rPr>
          <w:rFonts w:ascii="Arial" w:hAnsi="Arial" w:cs="Arial"/>
          <w:sz w:val="18"/>
          <w:szCs w:val="18"/>
          <w:lang w:val="en"/>
        </w:rPr>
        <w:t>’ll</w:t>
      </w:r>
      <w:r w:rsidR="00AF413E">
        <w:rPr>
          <w:rFonts w:ascii="Arial" w:hAnsi="Arial" w:cs="Arial"/>
          <w:sz w:val="18"/>
          <w:szCs w:val="18"/>
          <w:lang w:val="en"/>
        </w:rPr>
        <w:t xml:space="preserve"> </w:t>
      </w:r>
      <w:r w:rsidRPr="000F056A">
        <w:rPr>
          <w:rFonts w:ascii="Arial" w:hAnsi="Arial" w:cs="Arial"/>
          <w:sz w:val="18"/>
          <w:szCs w:val="18"/>
          <w:lang w:val="en"/>
        </w:rPr>
        <w:t>upload your details to our HR system. As a member of staff you</w:t>
      </w:r>
      <w:r w:rsidR="0021194B">
        <w:rPr>
          <w:rFonts w:ascii="Arial" w:hAnsi="Arial" w:cs="Arial"/>
          <w:sz w:val="18"/>
          <w:szCs w:val="18"/>
          <w:lang w:val="en"/>
        </w:rPr>
        <w:t>’ll</w:t>
      </w:r>
      <w:r w:rsidR="00AF413E">
        <w:rPr>
          <w:rFonts w:ascii="Arial" w:hAnsi="Arial" w:cs="Arial"/>
          <w:sz w:val="18"/>
          <w:szCs w:val="18"/>
          <w:lang w:val="en"/>
        </w:rPr>
        <w:t xml:space="preserve"> </w:t>
      </w:r>
      <w:r w:rsidRPr="000F056A">
        <w:rPr>
          <w:rFonts w:ascii="Arial" w:hAnsi="Arial" w:cs="Arial"/>
          <w:sz w:val="18"/>
          <w:szCs w:val="18"/>
          <w:lang w:val="en"/>
        </w:rPr>
        <w:t>sign a contract of employment and agree to additional terms on how your data is handled and stored.</w:t>
      </w:r>
    </w:p>
    <w:p w14:paraId="69F4D591" w14:textId="77777777" w:rsidR="00456F7A" w:rsidRPr="00AF413E" w:rsidRDefault="00456F7A" w:rsidP="00456F7A">
      <w:pPr>
        <w:spacing w:line="240" w:lineRule="auto"/>
        <w:rPr>
          <w:rFonts w:ascii="Arial" w:hAnsi="Arial" w:cs="Arial"/>
          <w:sz w:val="20"/>
          <w:szCs w:val="20"/>
        </w:rPr>
      </w:pPr>
      <w:r w:rsidRPr="004F2837">
        <w:rPr>
          <w:rFonts w:ascii="Arial" w:hAnsi="Arial" w:cs="Arial"/>
          <w:sz w:val="20"/>
          <w:szCs w:val="20"/>
        </w:rPr>
        <w:t>For the purpose of administering contracts of employment, information will be shared with a data processor called iTrent, who provide a bespoke system that we use only for this purpose.</w:t>
      </w:r>
      <w:r w:rsidRPr="00AF413E">
        <w:rPr>
          <w:rFonts w:ascii="Arial" w:hAnsi="Arial" w:cs="Arial"/>
          <w:sz w:val="20"/>
          <w:szCs w:val="20"/>
        </w:rPr>
        <w:t xml:space="preserve"> </w:t>
      </w:r>
    </w:p>
    <w:p w14:paraId="3F783DB5" w14:textId="7C7A9B11" w:rsidR="00456F7A" w:rsidRPr="00AF413E" w:rsidRDefault="00456F7A" w:rsidP="00456F7A">
      <w:pPr>
        <w:spacing w:line="240" w:lineRule="auto"/>
        <w:rPr>
          <w:rFonts w:ascii="Arial" w:hAnsi="Arial" w:cs="Arial"/>
          <w:sz w:val="20"/>
          <w:szCs w:val="20"/>
        </w:rPr>
      </w:pPr>
      <w:r w:rsidRPr="004F2837">
        <w:rPr>
          <w:rFonts w:ascii="Arial" w:hAnsi="Arial" w:cs="Arial"/>
          <w:sz w:val="20"/>
          <w:szCs w:val="20"/>
        </w:rPr>
        <w:t>We</w:t>
      </w:r>
      <w:r w:rsidR="0021194B" w:rsidRPr="004F2837">
        <w:rPr>
          <w:rFonts w:ascii="Arial" w:hAnsi="Arial" w:cs="Arial"/>
          <w:sz w:val="20"/>
          <w:szCs w:val="20"/>
        </w:rPr>
        <w:t>’ll</w:t>
      </w:r>
      <w:r w:rsidR="00AF413E" w:rsidRPr="004F2837">
        <w:rPr>
          <w:rFonts w:ascii="Arial" w:hAnsi="Arial" w:cs="Arial"/>
          <w:sz w:val="20"/>
          <w:szCs w:val="20"/>
        </w:rPr>
        <w:t xml:space="preserve"> </w:t>
      </w:r>
      <w:r w:rsidRPr="004F2837">
        <w:rPr>
          <w:rFonts w:ascii="Arial" w:hAnsi="Arial" w:cs="Arial"/>
          <w:sz w:val="20"/>
          <w:szCs w:val="20"/>
        </w:rPr>
        <w:t>also store some information on a system called SharePoint, a known and trusted third party provider of that service.</w:t>
      </w:r>
    </w:p>
    <w:p w14:paraId="42C30C4E" w14:textId="21AF6745" w:rsidR="00456F7A" w:rsidRDefault="00456F7A" w:rsidP="00456F7A">
      <w:pPr>
        <w:spacing w:line="240" w:lineRule="auto"/>
        <w:rPr>
          <w:rFonts w:ascii="Arial" w:hAnsi="Arial" w:cs="Arial"/>
          <w:sz w:val="20"/>
          <w:szCs w:val="20"/>
        </w:rPr>
      </w:pPr>
      <w:r w:rsidRPr="004F2837">
        <w:rPr>
          <w:rFonts w:ascii="Arial" w:hAnsi="Arial" w:cs="Arial"/>
          <w:sz w:val="20"/>
          <w:szCs w:val="20"/>
        </w:rPr>
        <w:t xml:space="preserve">Additionally, </w:t>
      </w:r>
      <w:r w:rsidR="00597DE5" w:rsidRPr="004F2837">
        <w:rPr>
          <w:rFonts w:ascii="Arial" w:hAnsi="Arial" w:cs="Arial"/>
          <w:sz w:val="20"/>
          <w:szCs w:val="20"/>
        </w:rPr>
        <w:t>i</w:t>
      </w:r>
      <w:r w:rsidRPr="004F2837">
        <w:rPr>
          <w:rFonts w:ascii="Arial" w:hAnsi="Arial" w:cs="Arial"/>
          <w:sz w:val="20"/>
          <w:szCs w:val="20"/>
        </w:rPr>
        <w:t>nformation relating to people’s pensions will be shared with a processor called MHR, a known provider of pension administration</w:t>
      </w:r>
      <w:r w:rsidRPr="00AF413E">
        <w:rPr>
          <w:rFonts w:ascii="Arial" w:hAnsi="Arial" w:cs="Arial"/>
          <w:sz w:val="20"/>
          <w:szCs w:val="20"/>
        </w:rPr>
        <w:t>.</w:t>
      </w:r>
      <w:r w:rsidR="00BB4C2D">
        <w:rPr>
          <w:rFonts w:ascii="Arial" w:hAnsi="Arial" w:cs="Arial"/>
          <w:sz w:val="20"/>
          <w:szCs w:val="20"/>
        </w:rPr>
        <w:t xml:space="preserve"> </w:t>
      </w:r>
      <w:r w:rsidR="00D64813">
        <w:rPr>
          <w:rFonts w:ascii="Arial" w:hAnsi="Arial" w:cs="Arial"/>
          <w:sz w:val="20"/>
          <w:szCs w:val="20"/>
        </w:rPr>
        <w:t xml:space="preserve">A proportion of our payroll processing is contracted out to a </w:t>
      </w:r>
      <w:r w:rsidR="00EE645D">
        <w:rPr>
          <w:rFonts w:ascii="Arial" w:hAnsi="Arial" w:cs="Arial"/>
          <w:sz w:val="20"/>
          <w:szCs w:val="20"/>
        </w:rPr>
        <w:t>provider called Azets</w:t>
      </w:r>
      <w:r w:rsidR="00D272E4">
        <w:rPr>
          <w:rFonts w:ascii="Arial" w:hAnsi="Arial" w:cs="Arial"/>
          <w:sz w:val="20"/>
          <w:szCs w:val="20"/>
        </w:rPr>
        <w:t xml:space="preserve">, we’ll also share relevant personal information with them for the sole purpose of </w:t>
      </w:r>
      <w:r w:rsidR="007C180B">
        <w:rPr>
          <w:rFonts w:ascii="Arial" w:hAnsi="Arial" w:cs="Arial"/>
          <w:sz w:val="20"/>
          <w:szCs w:val="20"/>
        </w:rPr>
        <w:t>payroll requirements.</w:t>
      </w:r>
    </w:p>
    <w:p w14:paraId="32D897A3" w14:textId="611983DA" w:rsidR="00456F7A" w:rsidRPr="00456F7A" w:rsidRDefault="00456F7A" w:rsidP="00456F7A">
      <w:pPr>
        <w:spacing w:line="240" w:lineRule="auto"/>
        <w:rPr>
          <w:rFonts w:ascii="Arial" w:hAnsi="Arial" w:cs="Arial"/>
          <w:sz w:val="20"/>
          <w:szCs w:val="20"/>
        </w:rPr>
      </w:pPr>
      <w:r w:rsidRPr="004F2837">
        <w:rPr>
          <w:rFonts w:ascii="Arial" w:hAnsi="Arial" w:cs="Arial"/>
          <w:sz w:val="20"/>
          <w:szCs w:val="20"/>
        </w:rPr>
        <w:t xml:space="preserve">We also share personal information with third parties in order to deliver a suite of employee benefits, and where this is the case, </w:t>
      </w:r>
      <w:r w:rsidR="00597DE5" w:rsidRPr="004F2837">
        <w:rPr>
          <w:rFonts w:ascii="Arial" w:hAnsi="Arial" w:cs="Arial"/>
          <w:sz w:val="20"/>
          <w:szCs w:val="20"/>
        </w:rPr>
        <w:t xml:space="preserve">you </w:t>
      </w:r>
      <w:r w:rsidRPr="004F2837">
        <w:rPr>
          <w:rFonts w:ascii="Arial" w:hAnsi="Arial" w:cs="Arial"/>
          <w:sz w:val="20"/>
          <w:szCs w:val="20"/>
        </w:rPr>
        <w:t>have the right to object using the contact information below.</w:t>
      </w:r>
    </w:p>
    <w:p w14:paraId="10EEACDB" w14:textId="2AE42E78" w:rsidR="000E4D4B" w:rsidRDefault="000F056A" w:rsidP="000F056A">
      <w:pPr>
        <w:pStyle w:val="NormalWeb"/>
        <w:rPr>
          <w:rFonts w:ascii="Arial" w:hAnsi="Arial" w:cs="Arial"/>
          <w:sz w:val="18"/>
          <w:szCs w:val="18"/>
          <w:lang w:val="en"/>
        </w:rPr>
      </w:pPr>
      <w:r w:rsidRPr="000F056A">
        <w:rPr>
          <w:rFonts w:ascii="Arial" w:hAnsi="Arial" w:cs="Arial"/>
          <w:sz w:val="18"/>
          <w:szCs w:val="18"/>
          <w:lang w:val="en"/>
        </w:rPr>
        <w:t>We</w:t>
      </w:r>
      <w:r w:rsidR="00597DE5">
        <w:rPr>
          <w:rFonts w:ascii="Arial" w:hAnsi="Arial" w:cs="Arial"/>
          <w:sz w:val="18"/>
          <w:szCs w:val="18"/>
          <w:lang w:val="en"/>
        </w:rPr>
        <w:t>’ll</w:t>
      </w:r>
      <w:r w:rsidR="00AF413E">
        <w:rPr>
          <w:rFonts w:ascii="Arial" w:hAnsi="Arial" w:cs="Arial"/>
          <w:sz w:val="18"/>
          <w:szCs w:val="18"/>
          <w:lang w:val="en"/>
        </w:rPr>
        <w:t xml:space="preserve"> </w:t>
      </w:r>
      <w:r w:rsidRPr="000F056A">
        <w:rPr>
          <w:rFonts w:ascii="Arial" w:hAnsi="Arial" w:cs="Arial"/>
          <w:sz w:val="18"/>
          <w:szCs w:val="18"/>
          <w:lang w:val="en"/>
        </w:rPr>
        <w:t>also share your data for statistical analysis (it will be anonymised first)</w:t>
      </w:r>
      <w:r w:rsidR="000E4D4B">
        <w:rPr>
          <w:rFonts w:ascii="Arial" w:hAnsi="Arial" w:cs="Arial"/>
          <w:sz w:val="18"/>
          <w:szCs w:val="18"/>
          <w:lang w:val="en"/>
        </w:rPr>
        <w:t>.</w:t>
      </w:r>
    </w:p>
    <w:p w14:paraId="693D065D" w14:textId="7B01F60A" w:rsidR="000F056A" w:rsidRDefault="000E4D4B" w:rsidP="000F056A">
      <w:pPr>
        <w:pStyle w:val="NormalWeb"/>
        <w:rPr>
          <w:rFonts w:ascii="Arial" w:hAnsi="Arial" w:cs="Arial"/>
          <w:sz w:val="18"/>
          <w:szCs w:val="18"/>
          <w:lang w:val="en"/>
        </w:rPr>
      </w:pPr>
      <w:r>
        <w:rPr>
          <w:rFonts w:ascii="Arial" w:hAnsi="Arial" w:cs="Arial"/>
          <w:sz w:val="18"/>
          <w:szCs w:val="18"/>
          <w:lang w:val="en"/>
        </w:rPr>
        <w:lastRenderedPageBreak/>
        <w:t>We may also share data with a legal authority (</w:t>
      </w:r>
      <w:r w:rsidR="00083BEA">
        <w:rPr>
          <w:rFonts w:ascii="Arial" w:hAnsi="Arial" w:cs="Arial"/>
          <w:sz w:val="18"/>
          <w:szCs w:val="18"/>
          <w:lang w:val="en"/>
        </w:rPr>
        <w:t>such as the police</w:t>
      </w:r>
      <w:r w:rsidR="000F056A" w:rsidRPr="000F056A">
        <w:rPr>
          <w:rFonts w:ascii="Arial" w:hAnsi="Arial" w:cs="Arial"/>
          <w:sz w:val="18"/>
          <w:szCs w:val="18"/>
          <w:lang w:val="en"/>
        </w:rPr>
        <w:t xml:space="preserve"> if we</w:t>
      </w:r>
      <w:r w:rsidR="00083BEA">
        <w:rPr>
          <w:rFonts w:ascii="Arial" w:hAnsi="Arial" w:cs="Arial"/>
          <w:sz w:val="18"/>
          <w:szCs w:val="18"/>
          <w:lang w:val="en"/>
        </w:rPr>
        <w:t>’re</w:t>
      </w:r>
      <w:r w:rsidR="00AF413E">
        <w:rPr>
          <w:rFonts w:ascii="Arial" w:hAnsi="Arial" w:cs="Arial"/>
          <w:sz w:val="18"/>
          <w:szCs w:val="18"/>
          <w:lang w:val="en"/>
        </w:rPr>
        <w:t xml:space="preserve"> </w:t>
      </w:r>
      <w:r w:rsidR="000F056A" w:rsidRPr="000F056A">
        <w:rPr>
          <w:rFonts w:ascii="Arial" w:hAnsi="Arial" w:cs="Arial"/>
          <w:sz w:val="18"/>
          <w:szCs w:val="18"/>
          <w:lang w:val="en"/>
        </w:rPr>
        <w:t>required to do so by law – for example, by court order, or to prevent fraud or other crime.</w:t>
      </w:r>
    </w:p>
    <w:p w14:paraId="1528E76A" w14:textId="00889011" w:rsidR="00EB7EBF" w:rsidRPr="006939D8" w:rsidRDefault="00083885" w:rsidP="00EB7EBF">
      <w:pPr>
        <w:pStyle w:val="NormalWeb"/>
        <w:rPr>
          <w:rFonts w:ascii="Arial" w:hAnsi="Arial" w:cs="Arial"/>
          <w:color w:val="000000" w:themeColor="text1"/>
          <w:sz w:val="18"/>
          <w:szCs w:val="18"/>
          <w:lang w:val="en"/>
        </w:rPr>
      </w:pPr>
      <w:r w:rsidRPr="00151B78">
        <w:rPr>
          <w:rFonts w:ascii="Arial" w:hAnsi="Arial" w:cs="Arial"/>
          <w:color w:val="000000" w:themeColor="text1"/>
          <w:sz w:val="18"/>
          <w:szCs w:val="18"/>
          <w:lang w:val="en"/>
        </w:rPr>
        <w:t>For certain roles there</w:t>
      </w:r>
      <w:r w:rsidR="00083BEA">
        <w:rPr>
          <w:rFonts w:ascii="Arial" w:hAnsi="Arial" w:cs="Arial"/>
          <w:color w:val="000000" w:themeColor="text1"/>
          <w:sz w:val="18"/>
          <w:szCs w:val="18"/>
          <w:lang w:val="en"/>
        </w:rPr>
        <w:t>’s</w:t>
      </w:r>
      <w:r w:rsidR="00AF413E">
        <w:rPr>
          <w:rFonts w:ascii="Arial" w:hAnsi="Arial" w:cs="Arial"/>
          <w:color w:val="000000" w:themeColor="text1"/>
          <w:sz w:val="18"/>
          <w:szCs w:val="18"/>
          <w:lang w:val="en"/>
        </w:rPr>
        <w:t xml:space="preserve"> </w:t>
      </w:r>
      <w:r w:rsidRPr="00151B78">
        <w:rPr>
          <w:rFonts w:ascii="Arial" w:hAnsi="Arial" w:cs="Arial"/>
          <w:color w:val="000000" w:themeColor="text1"/>
          <w:sz w:val="18"/>
          <w:szCs w:val="18"/>
          <w:lang w:val="en"/>
        </w:rPr>
        <w:t xml:space="preserve">a requirement for online and role specific testing to be completed. </w:t>
      </w:r>
      <w:r w:rsidR="00083BEA">
        <w:rPr>
          <w:rFonts w:ascii="Arial" w:hAnsi="Arial" w:cs="Arial"/>
          <w:color w:val="000000" w:themeColor="text1"/>
          <w:sz w:val="18"/>
          <w:szCs w:val="18"/>
          <w:lang w:val="en"/>
        </w:rPr>
        <w:t>We</w:t>
      </w:r>
      <w:r w:rsidR="00083BEA" w:rsidRPr="00151B78">
        <w:rPr>
          <w:rFonts w:ascii="Arial" w:hAnsi="Arial" w:cs="Arial"/>
          <w:color w:val="000000" w:themeColor="text1"/>
          <w:sz w:val="18"/>
          <w:szCs w:val="18"/>
          <w:lang w:val="en"/>
        </w:rPr>
        <w:t xml:space="preserve"> </w:t>
      </w:r>
      <w:r w:rsidR="00083BEA">
        <w:rPr>
          <w:rFonts w:ascii="Arial" w:hAnsi="Arial" w:cs="Arial"/>
          <w:color w:val="000000" w:themeColor="text1"/>
          <w:sz w:val="18"/>
          <w:szCs w:val="18"/>
          <w:lang w:val="en"/>
        </w:rPr>
        <w:t>share</w:t>
      </w:r>
      <w:r w:rsidR="00083BEA" w:rsidRPr="00151B78">
        <w:rPr>
          <w:rFonts w:ascii="Arial" w:hAnsi="Arial" w:cs="Arial"/>
          <w:color w:val="000000" w:themeColor="text1"/>
          <w:sz w:val="18"/>
          <w:szCs w:val="18"/>
          <w:lang w:val="en"/>
        </w:rPr>
        <w:t xml:space="preserve"> </w:t>
      </w:r>
      <w:r w:rsidRPr="00151B78">
        <w:rPr>
          <w:rFonts w:ascii="Arial" w:hAnsi="Arial" w:cs="Arial"/>
          <w:color w:val="000000" w:themeColor="text1"/>
          <w:sz w:val="18"/>
          <w:szCs w:val="18"/>
          <w:lang w:val="en"/>
        </w:rPr>
        <w:t xml:space="preserve">this data </w:t>
      </w:r>
      <w:r w:rsidR="00EB7EBF" w:rsidRPr="00151B78">
        <w:rPr>
          <w:rFonts w:ascii="Arial" w:hAnsi="Arial" w:cs="Arial"/>
          <w:color w:val="000000" w:themeColor="text1"/>
          <w:sz w:val="18"/>
          <w:szCs w:val="18"/>
          <w:lang w:val="en"/>
        </w:rPr>
        <w:t>with SHL and other relevant bodies</w:t>
      </w:r>
      <w:r w:rsidR="00B75511">
        <w:rPr>
          <w:rFonts w:ascii="Arial" w:hAnsi="Arial" w:cs="Arial"/>
          <w:color w:val="000000" w:themeColor="text1"/>
          <w:sz w:val="18"/>
          <w:szCs w:val="18"/>
          <w:lang w:val="en"/>
        </w:rPr>
        <w:t xml:space="preserve"> as applicable</w:t>
      </w:r>
      <w:r w:rsidR="00EB7EBF" w:rsidRPr="00151B78">
        <w:rPr>
          <w:rFonts w:ascii="Arial" w:hAnsi="Arial" w:cs="Arial"/>
          <w:color w:val="000000" w:themeColor="text1"/>
          <w:sz w:val="18"/>
          <w:szCs w:val="18"/>
          <w:lang w:val="en"/>
        </w:rPr>
        <w:t xml:space="preserve">. We may have to share with other </w:t>
      </w:r>
      <w:r w:rsidR="00EB7EBF" w:rsidRPr="006939D8">
        <w:rPr>
          <w:rFonts w:ascii="Arial" w:hAnsi="Arial" w:cs="Arial"/>
          <w:color w:val="000000" w:themeColor="text1"/>
          <w:sz w:val="18"/>
          <w:szCs w:val="18"/>
          <w:lang w:val="en"/>
        </w:rPr>
        <w:t xml:space="preserve">parties, but we will not do this without informing you. </w:t>
      </w:r>
    </w:p>
    <w:p w14:paraId="652A01AA" w14:textId="77777777" w:rsidR="000F056A" w:rsidRPr="005E70CF" w:rsidRDefault="000F056A" w:rsidP="000F056A">
      <w:pPr>
        <w:pStyle w:val="Heading2"/>
        <w:rPr>
          <w:rFonts w:ascii="Arial" w:hAnsi="Arial" w:cs="Arial"/>
          <w:sz w:val="18"/>
          <w:szCs w:val="18"/>
          <w:lang w:val="en"/>
        </w:rPr>
      </w:pPr>
      <w:r w:rsidRPr="005E70CF">
        <w:rPr>
          <w:rFonts w:ascii="Arial" w:hAnsi="Arial" w:cs="Arial"/>
          <w:sz w:val="18"/>
          <w:szCs w:val="18"/>
          <w:lang w:val="en"/>
        </w:rPr>
        <w:t>Transferring information outside the EU</w:t>
      </w:r>
    </w:p>
    <w:p w14:paraId="58D486D9" w14:textId="5CDCC0C5" w:rsidR="009B0E3F" w:rsidRPr="005E70CF" w:rsidRDefault="005E70CF" w:rsidP="000F056A">
      <w:pPr>
        <w:pStyle w:val="Heading2"/>
        <w:rPr>
          <w:rFonts w:ascii="Arial" w:hAnsi="Arial" w:cs="Arial"/>
          <w:b w:val="0"/>
          <w:bCs w:val="0"/>
          <w:sz w:val="18"/>
          <w:szCs w:val="18"/>
          <w:lang w:val="en"/>
        </w:rPr>
      </w:pPr>
      <w:r w:rsidRPr="005E70CF">
        <w:rPr>
          <w:rFonts w:ascii="Arial" w:hAnsi="Arial" w:cs="Arial"/>
          <w:b w:val="0"/>
          <w:bCs w:val="0"/>
          <w:sz w:val="18"/>
          <w:szCs w:val="18"/>
          <w:lang w:val="en"/>
        </w:rPr>
        <w:t>We will not transfer your personal data outside the EU</w:t>
      </w:r>
      <w:r>
        <w:rPr>
          <w:rFonts w:ascii="Arial" w:hAnsi="Arial" w:cs="Arial"/>
          <w:b w:val="0"/>
          <w:bCs w:val="0"/>
          <w:sz w:val="18"/>
          <w:szCs w:val="18"/>
          <w:lang w:val="en"/>
        </w:rPr>
        <w:t xml:space="preserve"> without your specific consent</w:t>
      </w:r>
      <w:r w:rsidR="00227F2E">
        <w:rPr>
          <w:rFonts w:ascii="Arial" w:hAnsi="Arial" w:cs="Arial"/>
          <w:b w:val="0"/>
          <w:bCs w:val="0"/>
          <w:sz w:val="18"/>
          <w:szCs w:val="18"/>
          <w:lang w:val="en"/>
        </w:rPr>
        <w:t>.</w:t>
      </w:r>
      <w:r w:rsidRPr="005E70CF">
        <w:rPr>
          <w:rFonts w:ascii="Arial" w:hAnsi="Arial" w:cs="Arial"/>
          <w:b w:val="0"/>
          <w:bCs w:val="0"/>
          <w:sz w:val="18"/>
          <w:szCs w:val="18"/>
          <w:lang w:val="en"/>
        </w:rPr>
        <w:t xml:space="preserve"> </w:t>
      </w:r>
    </w:p>
    <w:p w14:paraId="566993C4" w14:textId="77777777" w:rsidR="000F056A" w:rsidRPr="009B0E3F" w:rsidRDefault="000F056A" w:rsidP="000F056A">
      <w:pPr>
        <w:pStyle w:val="Heading2"/>
        <w:rPr>
          <w:rFonts w:ascii="Arial" w:hAnsi="Arial" w:cs="Arial"/>
          <w:sz w:val="18"/>
          <w:szCs w:val="18"/>
          <w:lang w:val="en"/>
        </w:rPr>
      </w:pPr>
      <w:r w:rsidRPr="009B0E3F">
        <w:rPr>
          <w:rFonts w:ascii="Arial" w:hAnsi="Arial" w:cs="Arial"/>
          <w:sz w:val="18"/>
          <w:szCs w:val="18"/>
          <w:lang w:val="en"/>
        </w:rPr>
        <w:t>Data security</w:t>
      </w:r>
    </w:p>
    <w:p w14:paraId="2B56B9AB" w14:textId="120B8EE8" w:rsidR="000F056A" w:rsidRPr="009B0E3F" w:rsidRDefault="000F056A" w:rsidP="000F056A">
      <w:pPr>
        <w:pStyle w:val="NormalWeb"/>
        <w:rPr>
          <w:rFonts w:ascii="Arial" w:hAnsi="Arial" w:cs="Arial"/>
          <w:sz w:val="18"/>
          <w:szCs w:val="18"/>
          <w:lang w:val="en"/>
        </w:rPr>
      </w:pPr>
      <w:r w:rsidRPr="009B0E3F">
        <w:rPr>
          <w:rFonts w:ascii="Arial" w:hAnsi="Arial" w:cs="Arial"/>
          <w:sz w:val="18"/>
          <w:szCs w:val="18"/>
          <w:lang w:val="en"/>
        </w:rPr>
        <w:t>We have measures</w:t>
      </w:r>
      <w:r w:rsidR="00B91B23">
        <w:rPr>
          <w:rFonts w:ascii="Arial" w:hAnsi="Arial" w:cs="Arial"/>
          <w:sz w:val="18"/>
          <w:szCs w:val="18"/>
          <w:lang w:val="en"/>
        </w:rPr>
        <w:t xml:space="preserve"> in place</w:t>
      </w:r>
      <w:r w:rsidRPr="009B0E3F">
        <w:rPr>
          <w:rFonts w:ascii="Arial" w:hAnsi="Arial" w:cs="Arial"/>
          <w:sz w:val="18"/>
          <w:szCs w:val="18"/>
          <w:lang w:val="en"/>
        </w:rPr>
        <w:t xml:space="preserve"> to protect the security of your information.</w:t>
      </w:r>
    </w:p>
    <w:p w14:paraId="391DAB70" w14:textId="77777777" w:rsidR="000F056A" w:rsidRPr="009B0E3F" w:rsidRDefault="000F056A" w:rsidP="000F056A">
      <w:pPr>
        <w:pStyle w:val="NormalWeb"/>
        <w:rPr>
          <w:rFonts w:ascii="Arial" w:hAnsi="Arial" w:cs="Arial"/>
          <w:sz w:val="18"/>
          <w:szCs w:val="18"/>
          <w:lang w:val="en"/>
        </w:rPr>
      </w:pPr>
      <w:r w:rsidRPr="009B0E3F">
        <w:rPr>
          <w:rFonts w:ascii="Arial" w:hAnsi="Arial" w:cs="Arial"/>
          <w:sz w:val="18"/>
          <w:szCs w:val="18"/>
          <w:lang w:val="en"/>
        </w:rPr>
        <w:t>Third parties will only process your personal information on our instructions and where they have agreed to treat the information confidentially and to keep it secure.</w:t>
      </w:r>
    </w:p>
    <w:p w14:paraId="4246CB1E" w14:textId="77777777" w:rsidR="000F056A" w:rsidRPr="009B0E3F" w:rsidRDefault="000F056A" w:rsidP="000F056A">
      <w:pPr>
        <w:pStyle w:val="NormalWeb"/>
        <w:rPr>
          <w:rFonts w:ascii="Arial" w:hAnsi="Arial" w:cs="Arial"/>
          <w:sz w:val="18"/>
          <w:szCs w:val="18"/>
          <w:lang w:val="en"/>
        </w:rPr>
      </w:pPr>
      <w:r w:rsidRPr="009B0E3F">
        <w:rPr>
          <w:rFonts w:ascii="Arial" w:hAnsi="Arial" w:cs="Arial"/>
          <w:sz w:val="18"/>
          <w:szCs w:val="18"/>
          <w:lang w:val="en"/>
        </w:rPr>
        <w:t>We have put in place appropriate security measures to prevent your personal information from being accidentally lost, used or accessed in an unauthorised way, altered or disclosed. In addition, we only give access to your personal information to those employees, agents, contractors and other third parties who need to work on your recruitment process.</w:t>
      </w:r>
    </w:p>
    <w:p w14:paraId="30EB192A" w14:textId="2BCF8A97" w:rsidR="000F056A" w:rsidRDefault="000F056A" w:rsidP="000F056A">
      <w:pPr>
        <w:pStyle w:val="NormalWeb"/>
        <w:rPr>
          <w:rFonts w:ascii="Arial" w:hAnsi="Arial" w:cs="Arial"/>
          <w:sz w:val="18"/>
          <w:szCs w:val="18"/>
          <w:lang w:val="en"/>
        </w:rPr>
      </w:pPr>
      <w:r w:rsidRPr="009B0E3F">
        <w:rPr>
          <w:rFonts w:ascii="Arial" w:hAnsi="Arial" w:cs="Arial"/>
          <w:sz w:val="18"/>
          <w:szCs w:val="18"/>
          <w:lang w:val="en"/>
        </w:rPr>
        <w:t>We</w:t>
      </w:r>
      <w:r w:rsidR="006E6BF5">
        <w:rPr>
          <w:rFonts w:ascii="Arial" w:hAnsi="Arial" w:cs="Arial"/>
          <w:sz w:val="18"/>
          <w:szCs w:val="18"/>
          <w:lang w:val="en"/>
        </w:rPr>
        <w:t>’ve</w:t>
      </w:r>
      <w:r w:rsidR="00AF413E">
        <w:rPr>
          <w:rFonts w:ascii="Arial" w:hAnsi="Arial" w:cs="Arial"/>
          <w:sz w:val="18"/>
          <w:szCs w:val="18"/>
          <w:lang w:val="en"/>
        </w:rPr>
        <w:t xml:space="preserve"> </w:t>
      </w:r>
      <w:r w:rsidRPr="009B0E3F">
        <w:rPr>
          <w:rFonts w:ascii="Arial" w:hAnsi="Arial" w:cs="Arial"/>
          <w:sz w:val="18"/>
          <w:szCs w:val="18"/>
          <w:lang w:val="en"/>
        </w:rPr>
        <w:t>put in place procedures to deal with any suspected data security breach</w:t>
      </w:r>
      <w:r w:rsidR="006E6BF5">
        <w:rPr>
          <w:rFonts w:ascii="Arial" w:hAnsi="Arial" w:cs="Arial"/>
          <w:sz w:val="18"/>
          <w:szCs w:val="18"/>
          <w:lang w:val="en"/>
        </w:rPr>
        <w:t>. We’ll</w:t>
      </w:r>
      <w:r w:rsidRPr="009B0E3F">
        <w:rPr>
          <w:rFonts w:ascii="Arial" w:hAnsi="Arial" w:cs="Arial"/>
          <w:sz w:val="18"/>
          <w:szCs w:val="18"/>
          <w:lang w:val="en"/>
        </w:rPr>
        <w:t xml:space="preserve"> notify you and any applicable regulator of a suspected breach where we are legally required to do so.</w:t>
      </w:r>
    </w:p>
    <w:p w14:paraId="7553A9C0" w14:textId="10EF2B1C" w:rsidR="00AE7D6D" w:rsidRDefault="00AE7D6D" w:rsidP="000F056A">
      <w:pPr>
        <w:pStyle w:val="NormalWeb"/>
        <w:rPr>
          <w:rFonts w:ascii="Arial" w:hAnsi="Arial" w:cs="Arial"/>
          <w:sz w:val="18"/>
          <w:szCs w:val="18"/>
          <w:lang w:val="en"/>
        </w:rPr>
      </w:pPr>
      <w:r>
        <w:rPr>
          <w:rFonts w:ascii="Arial" w:hAnsi="Arial" w:cs="Arial"/>
          <w:sz w:val="18"/>
          <w:szCs w:val="18"/>
          <w:lang w:val="en"/>
        </w:rPr>
        <w:t>All data provided to us is fully encrypted and stringent access controls are in place.</w:t>
      </w:r>
    </w:p>
    <w:p w14:paraId="425596B5" w14:textId="72BE235A" w:rsidR="00AE7D6D" w:rsidRPr="009B0E3F" w:rsidRDefault="00AE7D6D" w:rsidP="000F056A">
      <w:pPr>
        <w:pStyle w:val="NormalWeb"/>
        <w:rPr>
          <w:rFonts w:ascii="Arial" w:hAnsi="Arial" w:cs="Arial"/>
          <w:sz w:val="18"/>
          <w:szCs w:val="18"/>
          <w:lang w:val="en"/>
        </w:rPr>
      </w:pPr>
      <w:r>
        <w:rPr>
          <w:rFonts w:ascii="Arial" w:hAnsi="Arial" w:cs="Arial"/>
          <w:sz w:val="18"/>
          <w:szCs w:val="18"/>
          <w:lang w:val="en"/>
        </w:rPr>
        <w:t xml:space="preserve">All candidates must login to the recruitment portal to confirm ongoing application </w:t>
      </w:r>
      <w:r w:rsidR="00B843D6">
        <w:rPr>
          <w:rFonts w:ascii="Arial" w:hAnsi="Arial" w:cs="Arial"/>
          <w:sz w:val="18"/>
          <w:szCs w:val="18"/>
          <w:lang w:val="en"/>
        </w:rPr>
        <w:t>status</w:t>
      </w:r>
      <w:r>
        <w:rPr>
          <w:rFonts w:ascii="Arial" w:hAnsi="Arial" w:cs="Arial"/>
          <w:sz w:val="18"/>
          <w:szCs w:val="18"/>
          <w:lang w:val="en"/>
        </w:rPr>
        <w:t>.</w:t>
      </w:r>
    </w:p>
    <w:p w14:paraId="46311CE0" w14:textId="77777777" w:rsidR="000F056A" w:rsidRPr="009B0E3F" w:rsidRDefault="009B0E3F" w:rsidP="000F056A">
      <w:pPr>
        <w:pStyle w:val="Heading2"/>
        <w:rPr>
          <w:rFonts w:ascii="Arial" w:hAnsi="Arial" w:cs="Arial"/>
          <w:sz w:val="18"/>
          <w:szCs w:val="18"/>
          <w:lang w:val="en"/>
        </w:rPr>
      </w:pPr>
      <w:r>
        <w:rPr>
          <w:rFonts w:ascii="Arial" w:hAnsi="Arial" w:cs="Arial"/>
          <w:sz w:val="18"/>
          <w:szCs w:val="18"/>
          <w:lang w:val="en"/>
        </w:rPr>
        <w:br/>
      </w:r>
      <w:r w:rsidR="000F056A" w:rsidRPr="009B0E3F">
        <w:rPr>
          <w:rFonts w:ascii="Arial" w:hAnsi="Arial" w:cs="Arial"/>
          <w:sz w:val="18"/>
          <w:szCs w:val="18"/>
          <w:lang w:val="en"/>
        </w:rPr>
        <w:t>Data retention</w:t>
      </w:r>
    </w:p>
    <w:p w14:paraId="652D9530" w14:textId="54049C05" w:rsidR="000F056A" w:rsidRPr="009B0E3F" w:rsidRDefault="000F056A" w:rsidP="000F056A">
      <w:pPr>
        <w:pStyle w:val="NormalWeb"/>
        <w:rPr>
          <w:rFonts w:ascii="Arial" w:hAnsi="Arial" w:cs="Arial"/>
          <w:sz w:val="18"/>
          <w:szCs w:val="18"/>
          <w:lang w:val="en"/>
        </w:rPr>
      </w:pPr>
      <w:r w:rsidRPr="009B0E3F">
        <w:rPr>
          <w:rFonts w:ascii="Arial" w:hAnsi="Arial" w:cs="Arial"/>
          <w:sz w:val="18"/>
          <w:szCs w:val="18"/>
          <w:lang w:val="en"/>
        </w:rPr>
        <w:t>We</w:t>
      </w:r>
      <w:r w:rsidR="006E6BF5">
        <w:rPr>
          <w:rFonts w:ascii="Arial" w:hAnsi="Arial" w:cs="Arial"/>
          <w:sz w:val="18"/>
          <w:szCs w:val="18"/>
          <w:lang w:val="en"/>
        </w:rPr>
        <w:t>’ll</w:t>
      </w:r>
      <w:r w:rsidR="00AF413E">
        <w:rPr>
          <w:rFonts w:ascii="Arial" w:hAnsi="Arial" w:cs="Arial"/>
          <w:sz w:val="18"/>
          <w:szCs w:val="18"/>
          <w:lang w:val="en"/>
        </w:rPr>
        <w:t xml:space="preserve"> </w:t>
      </w:r>
      <w:r w:rsidRPr="009B0E3F">
        <w:rPr>
          <w:rFonts w:ascii="Arial" w:hAnsi="Arial" w:cs="Arial"/>
          <w:sz w:val="18"/>
          <w:szCs w:val="18"/>
          <w:lang w:val="en"/>
        </w:rPr>
        <w:t xml:space="preserve">only retain your personal information for as long as necessary to fulfil the purposes we collected it for - </w:t>
      </w:r>
      <w:r w:rsidR="00066342">
        <w:rPr>
          <w:rFonts w:ascii="Arial" w:hAnsi="Arial" w:cs="Arial"/>
          <w:sz w:val="18"/>
          <w:szCs w:val="18"/>
          <w:lang w:val="en"/>
        </w:rPr>
        <w:t>recruitment</w:t>
      </w:r>
      <w:r w:rsidRPr="009B0E3F">
        <w:rPr>
          <w:rFonts w:ascii="Arial" w:hAnsi="Arial" w:cs="Arial"/>
          <w:sz w:val="18"/>
          <w:szCs w:val="18"/>
          <w:lang w:val="en"/>
        </w:rPr>
        <w:t>.</w:t>
      </w:r>
    </w:p>
    <w:p w14:paraId="20C14E25" w14:textId="77777777" w:rsidR="000F056A" w:rsidRPr="009B0E3F" w:rsidRDefault="000F056A" w:rsidP="000F056A">
      <w:pPr>
        <w:pStyle w:val="NormalWeb"/>
        <w:rPr>
          <w:rFonts w:ascii="Arial" w:hAnsi="Arial" w:cs="Arial"/>
          <w:sz w:val="18"/>
          <w:szCs w:val="18"/>
          <w:lang w:val="en"/>
        </w:rPr>
      </w:pPr>
      <w:r w:rsidRPr="009B0E3F">
        <w:rPr>
          <w:rFonts w:ascii="Arial" w:hAnsi="Arial" w:cs="Arial"/>
          <w:sz w:val="18"/>
          <w:szCs w:val="18"/>
          <w:lang w:val="en"/>
        </w:rPr>
        <w:t>This will depend on:</w:t>
      </w:r>
    </w:p>
    <w:p w14:paraId="32DFB703" w14:textId="77777777" w:rsidR="000F056A" w:rsidRPr="009B0E3F" w:rsidRDefault="000F056A" w:rsidP="000F056A">
      <w:pPr>
        <w:numPr>
          <w:ilvl w:val="0"/>
          <w:numId w:val="4"/>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the amount, nature, and sensitivity of the personal data</w:t>
      </w:r>
    </w:p>
    <w:p w14:paraId="4B7CB233" w14:textId="77777777" w:rsidR="000F056A" w:rsidRPr="009B0E3F" w:rsidRDefault="000F056A" w:rsidP="000F056A">
      <w:pPr>
        <w:numPr>
          <w:ilvl w:val="0"/>
          <w:numId w:val="4"/>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the potential risk of harm from unauthorised use or disclosure of your personal data</w:t>
      </w:r>
    </w:p>
    <w:p w14:paraId="09CD2CA4" w14:textId="77777777" w:rsidR="000F056A" w:rsidRPr="009B0E3F" w:rsidRDefault="000F056A" w:rsidP="000F056A">
      <w:pPr>
        <w:numPr>
          <w:ilvl w:val="0"/>
          <w:numId w:val="4"/>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the purposes for which we process it</w:t>
      </w:r>
    </w:p>
    <w:p w14:paraId="1F364873" w14:textId="4A7290FD" w:rsidR="000F056A" w:rsidRDefault="000F056A" w:rsidP="000F056A">
      <w:pPr>
        <w:numPr>
          <w:ilvl w:val="0"/>
          <w:numId w:val="4"/>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whether we can achieve those purposes in other ways</w:t>
      </w:r>
    </w:p>
    <w:p w14:paraId="283128A8" w14:textId="26AEE826" w:rsidR="005E70CF" w:rsidRPr="009B0E3F" w:rsidRDefault="00972432" w:rsidP="000F056A">
      <w:pPr>
        <w:numPr>
          <w:ilvl w:val="0"/>
          <w:numId w:val="4"/>
        </w:numPr>
        <w:spacing w:before="100" w:beforeAutospacing="1" w:after="100" w:afterAutospacing="1" w:line="240" w:lineRule="auto"/>
        <w:rPr>
          <w:rFonts w:ascii="Arial" w:hAnsi="Arial" w:cs="Arial"/>
          <w:sz w:val="18"/>
          <w:szCs w:val="18"/>
          <w:lang w:val="en"/>
        </w:rPr>
      </w:pPr>
      <w:r>
        <w:rPr>
          <w:rFonts w:ascii="Arial" w:hAnsi="Arial" w:cs="Arial"/>
          <w:sz w:val="18"/>
          <w:szCs w:val="18"/>
          <w:lang w:val="en"/>
        </w:rPr>
        <w:t>certain</w:t>
      </w:r>
      <w:r w:rsidR="005E70CF">
        <w:rPr>
          <w:rFonts w:ascii="Arial" w:hAnsi="Arial" w:cs="Arial"/>
          <w:sz w:val="18"/>
          <w:szCs w:val="18"/>
          <w:lang w:val="en"/>
        </w:rPr>
        <w:t xml:space="preserve"> roles have a longer period of </w:t>
      </w:r>
      <w:r w:rsidR="00470916">
        <w:rPr>
          <w:rFonts w:ascii="Arial" w:hAnsi="Arial" w:cs="Arial"/>
          <w:sz w:val="18"/>
          <w:szCs w:val="18"/>
          <w:lang w:val="en"/>
        </w:rPr>
        <w:t>retention</w:t>
      </w:r>
      <w:r w:rsidR="005E70CF">
        <w:rPr>
          <w:rFonts w:ascii="Arial" w:hAnsi="Arial" w:cs="Arial"/>
          <w:sz w:val="18"/>
          <w:szCs w:val="18"/>
          <w:lang w:val="en"/>
        </w:rPr>
        <w:t xml:space="preserve"> due to the</w:t>
      </w:r>
      <w:r w:rsidR="00630DA8">
        <w:rPr>
          <w:rFonts w:ascii="Arial" w:hAnsi="Arial" w:cs="Arial"/>
          <w:sz w:val="18"/>
          <w:szCs w:val="18"/>
          <w:lang w:val="en"/>
        </w:rPr>
        <w:t>ir</w:t>
      </w:r>
      <w:r w:rsidR="005E70CF">
        <w:rPr>
          <w:rFonts w:ascii="Arial" w:hAnsi="Arial" w:cs="Arial"/>
          <w:sz w:val="18"/>
          <w:szCs w:val="18"/>
          <w:lang w:val="en"/>
        </w:rPr>
        <w:t xml:space="preserve"> nature</w:t>
      </w:r>
      <w:r w:rsidR="00630DA8">
        <w:rPr>
          <w:rFonts w:ascii="Arial" w:hAnsi="Arial" w:cs="Arial"/>
          <w:sz w:val="18"/>
          <w:szCs w:val="18"/>
          <w:lang w:val="en"/>
        </w:rPr>
        <w:t xml:space="preserve"> and</w:t>
      </w:r>
      <w:r w:rsidR="005E70CF">
        <w:rPr>
          <w:rFonts w:ascii="Arial" w:hAnsi="Arial" w:cs="Arial"/>
          <w:sz w:val="18"/>
          <w:szCs w:val="18"/>
          <w:lang w:val="en"/>
        </w:rPr>
        <w:t xml:space="preserve"> these will therefore be processed for longer (please see our retention </w:t>
      </w:r>
      <w:r w:rsidR="00661CE6">
        <w:rPr>
          <w:rFonts w:ascii="Arial" w:hAnsi="Arial" w:cs="Arial"/>
          <w:sz w:val="18"/>
          <w:szCs w:val="18"/>
          <w:lang w:val="en"/>
        </w:rPr>
        <w:t>policy for more information)</w:t>
      </w:r>
    </w:p>
    <w:p w14:paraId="30A0097A" w14:textId="185BD11A" w:rsidR="000F056A" w:rsidRPr="009B0E3F" w:rsidRDefault="000F056A" w:rsidP="000F056A">
      <w:pPr>
        <w:pStyle w:val="Heading2"/>
        <w:rPr>
          <w:rFonts w:ascii="Arial" w:hAnsi="Arial" w:cs="Arial"/>
          <w:sz w:val="18"/>
          <w:szCs w:val="18"/>
          <w:lang w:val="en"/>
        </w:rPr>
      </w:pPr>
      <w:r w:rsidRPr="009B0E3F">
        <w:rPr>
          <w:rFonts w:ascii="Arial" w:hAnsi="Arial" w:cs="Arial"/>
          <w:sz w:val="18"/>
          <w:szCs w:val="18"/>
          <w:lang w:val="en"/>
        </w:rPr>
        <w:t>Your rights</w:t>
      </w:r>
    </w:p>
    <w:p w14:paraId="06984D2A" w14:textId="77777777" w:rsidR="000F056A" w:rsidRPr="009B0E3F" w:rsidRDefault="000F056A" w:rsidP="000F056A">
      <w:pPr>
        <w:pStyle w:val="NormalWeb"/>
        <w:rPr>
          <w:rFonts w:ascii="Arial" w:hAnsi="Arial" w:cs="Arial"/>
          <w:sz w:val="18"/>
          <w:szCs w:val="18"/>
          <w:lang w:val="en"/>
        </w:rPr>
      </w:pPr>
      <w:r w:rsidRPr="009B0E3F">
        <w:rPr>
          <w:rFonts w:ascii="Arial" w:hAnsi="Arial" w:cs="Arial"/>
          <w:sz w:val="18"/>
          <w:szCs w:val="18"/>
          <w:lang w:val="en"/>
        </w:rPr>
        <w:t>You have the right to:</w:t>
      </w:r>
    </w:p>
    <w:p w14:paraId="1BD4EE72" w14:textId="75B68940" w:rsidR="000F056A" w:rsidRPr="009B0E3F" w:rsidRDefault="000F056A" w:rsidP="000F056A">
      <w:pPr>
        <w:numPr>
          <w:ilvl w:val="0"/>
          <w:numId w:val="5"/>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request access to your personal information (known as a ‘data subject access request’</w:t>
      </w:r>
      <w:r w:rsidR="009B0E3F">
        <w:rPr>
          <w:rFonts w:ascii="Arial" w:hAnsi="Arial" w:cs="Arial"/>
          <w:sz w:val="18"/>
          <w:szCs w:val="18"/>
          <w:lang w:val="en"/>
        </w:rPr>
        <w:t xml:space="preserve"> or DSAR</w:t>
      </w:r>
      <w:r w:rsidRPr="009B0E3F">
        <w:rPr>
          <w:rFonts w:ascii="Arial" w:hAnsi="Arial" w:cs="Arial"/>
          <w:sz w:val="18"/>
          <w:szCs w:val="18"/>
          <w:lang w:val="en"/>
        </w:rPr>
        <w:t>) - you’ll receive a copy of the personal information we hold about you</w:t>
      </w:r>
      <w:r w:rsidR="00FE7012">
        <w:rPr>
          <w:rFonts w:ascii="Arial" w:hAnsi="Arial" w:cs="Arial"/>
          <w:sz w:val="18"/>
          <w:szCs w:val="18"/>
          <w:lang w:val="en"/>
        </w:rPr>
        <w:t>.</w:t>
      </w:r>
      <w:r w:rsidR="00AF413E">
        <w:rPr>
          <w:rFonts w:ascii="Arial" w:hAnsi="Arial" w:cs="Arial"/>
          <w:sz w:val="18"/>
          <w:szCs w:val="18"/>
          <w:lang w:val="en"/>
        </w:rPr>
        <w:t xml:space="preserve"> </w:t>
      </w:r>
      <w:r w:rsidR="00FE7012">
        <w:rPr>
          <w:rFonts w:ascii="Arial" w:hAnsi="Arial" w:cs="Arial"/>
          <w:sz w:val="18"/>
          <w:szCs w:val="18"/>
          <w:lang w:val="en"/>
        </w:rPr>
        <w:t>Y</w:t>
      </w:r>
      <w:r w:rsidRPr="009B0E3F">
        <w:rPr>
          <w:rFonts w:ascii="Arial" w:hAnsi="Arial" w:cs="Arial"/>
          <w:sz w:val="18"/>
          <w:szCs w:val="18"/>
          <w:lang w:val="en"/>
        </w:rPr>
        <w:t>ou can check that we</w:t>
      </w:r>
      <w:r w:rsidR="00FE7012">
        <w:rPr>
          <w:rFonts w:ascii="Arial" w:hAnsi="Arial" w:cs="Arial"/>
          <w:sz w:val="18"/>
          <w:szCs w:val="18"/>
          <w:lang w:val="en"/>
        </w:rPr>
        <w:t>’re</w:t>
      </w:r>
      <w:r w:rsidR="00AF413E">
        <w:rPr>
          <w:rFonts w:ascii="Arial" w:hAnsi="Arial" w:cs="Arial"/>
          <w:sz w:val="18"/>
          <w:szCs w:val="18"/>
          <w:lang w:val="en"/>
        </w:rPr>
        <w:t xml:space="preserve"> </w:t>
      </w:r>
      <w:r w:rsidRPr="009B0E3F">
        <w:rPr>
          <w:rFonts w:ascii="Arial" w:hAnsi="Arial" w:cs="Arial"/>
          <w:sz w:val="18"/>
          <w:szCs w:val="18"/>
          <w:lang w:val="en"/>
        </w:rPr>
        <w:t>lawfully processing it. It also allows you to request an electronic copy of any data you have provided in a structured, commonly used and machine-readable format</w:t>
      </w:r>
      <w:r w:rsidR="00FE7012">
        <w:rPr>
          <w:rFonts w:ascii="Arial" w:hAnsi="Arial" w:cs="Arial"/>
          <w:sz w:val="18"/>
          <w:szCs w:val="18"/>
          <w:lang w:val="en"/>
        </w:rPr>
        <w:t>.</w:t>
      </w:r>
    </w:p>
    <w:p w14:paraId="52CC4901" w14:textId="77777777" w:rsidR="000F056A" w:rsidRPr="009B0E3F" w:rsidRDefault="000F056A" w:rsidP="000F056A">
      <w:pPr>
        <w:numPr>
          <w:ilvl w:val="0"/>
          <w:numId w:val="5"/>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request that we correct incomplete or inaccurate personal information that we hold about you</w:t>
      </w:r>
    </w:p>
    <w:p w14:paraId="0219910C" w14:textId="76BC47B2" w:rsidR="000F056A" w:rsidRPr="009B0E3F" w:rsidRDefault="000F056A" w:rsidP="000F056A">
      <w:pPr>
        <w:numPr>
          <w:ilvl w:val="0"/>
          <w:numId w:val="5"/>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request we delete or remove your personal information - you can do this when there is no good reason for us to keep it</w:t>
      </w:r>
      <w:r w:rsidR="005B28EC">
        <w:rPr>
          <w:rFonts w:ascii="Arial" w:hAnsi="Arial" w:cs="Arial"/>
          <w:sz w:val="18"/>
          <w:szCs w:val="18"/>
          <w:lang w:val="en"/>
        </w:rPr>
        <w:t>.</w:t>
      </w:r>
      <w:r w:rsidR="00AF413E">
        <w:rPr>
          <w:rFonts w:ascii="Arial" w:hAnsi="Arial" w:cs="Arial"/>
          <w:sz w:val="18"/>
          <w:szCs w:val="18"/>
          <w:lang w:val="en"/>
        </w:rPr>
        <w:t xml:space="preserve"> </w:t>
      </w:r>
      <w:r w:rsidR="005B28EC">
        <w:rPr>
          <w:rFonts w:ascii="Arial" w:hAnsi="Arial" w:cs="Arial"/>
          <w:sz w:val="18"/>
          <w:szCs w:val="18"/>
          <w:lang w:val="en"/>
        </w:rPr>
        <w:t>Y</w:t>
      </w:r>
      <w:r w:rsidRPr="009B0E3F">
        <w:rPr>
          <w:rFonts w:ascii="Arial" w:hAnsi="Arial" w:cs="Arial"/>
          <w:sz w:val="18"/>
          <w:szCs w:val="18"/>
          <w:lang w:val="en"/>
        </w:rPr>
        <w:t>ou can ask us to delete or remove your personal information where you have exercised your right to object to processing (see below)</w:t>
      </w:r>
      <w:r w:rsidR="005B28EC">
        <w:rPr>
          <w:rFonts w:ascii="Arial" w:hAnsi="Arial" w:cs="Arial"/>
          <w:sz w:val="18"/>
          <w:szCs w:val="18"/>
          <w:lang w:val="en"/>
        </w:rPr>
        <w:t>.</w:t>
      </w:r>
    </w:p>
    <w:p w14:paraId="29DE1921" w14:textId="77777777" w:rsidR="000F056A" w:rsidRPr="009B0E3F" w:rsidRDefault="000F056A" w:rsidP="000F056A">
      <w:pPr>
        <w:numPr>
          <w:ilvl w:val="0"/>
          <w:numId w:val="5"/>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withdraw your consent for any data processed under the lawful basis of consent (see below)</w:t>
      </w:r>
    </w:p>
    <w:p w14:paraId="4876E16E" w14:textId="5C0E281D" w:rsidR="009B0E3F" w:rsidRPr="000E4D4B" w:rsidRDefault="000F056A" w:rsidP="000F056A">
      <w:pPr>
        <w:numPr>
          <w:ilvl w:val="0"/>
          <w:numId w:val="5"/>
        </w:numPr>
        <w:spacing w:before="100" w:beforeAutospacing="1" w:after="100" w:afterAutospacing="1" w:line="240" w:lineRule="auto"/>
        <w:rPr>
          <w:rFonts w:ascii="Arial" w:hAnsi="Arial" w:cs="Arial"/>
          <w:sz w:val="18"/>
          <w:szCs w:val="18"/>
          <w:lang w:val="en"/>
        </w:rPr>
      </w:pPr>
      <w:r w:rsidRPr="000E4D4B">
        <w:rPr>
          <w:rFonts w:ascii="Arial" w:hAnsi="Arial" w:cs="Arial"/>
          <w:sz w:val="18"/>
          <w:szCs w:val="18"/>
          <w:lang w:val="en"/>
        </w:rPr>
        <w:lastRenderedPageBreak/>
        <w:t xml:space="preserve">object to the processing of your personal information where we are relying on </w:t>
      </w:r>
      <w:r w:rsidR="009B0E3F" w:rsidRPr="000E4D4B">
        <w:rPr>
          <w:rFonts w:ascii="Arial" w:hAnsi="Arial" w:cs="Arial"/>
          <w:sz w:val="18"/>
          <w:szCs w:val="18"/>
          <w:lang w:val="en"/>
        </w:rPr>
        <w:t>any</w:t>
      </w:r>
      <w:r w:rsidRPr="000E4D4B">
        <w:rPr>
          <w:rFonts w:ascii="Arial" w:hAnsi="Arial" w:cs="Arial"/>
          <w:sz w:val="18"/>
          <w:szCs w:val="18"/>
          <w:lang w:val="en"/>
        </w:rPr>
        <w:t xml:space="preserve"> legal basis </w:t>
      </w:r>
      <w:r w:rsidR="009B0E3F" w:rsidRPr="000E4D4B">
        <w:rPr>
          <w:rFonts w:ascii="Arial" w:hAnsi="Arial" w:cs="Arial"/>
          <w:sz w:val="18"/>
          <w:szCs w:val="18"/>
          <w:lang w:val="en"/>
        </w:rPr>
        <w:t xml:space="preserve">other than </w:t>
      </w:r>
      <w:r w:rsidR="000E4D4B" w:rsidRPr="000E4D4B">
        <w:rPr>
          <w:rFonts w:ascii="Arial" w:hAnsi="Arial" w:cs="Arial"/>
          <w:sz w:val="18"/>
          <w:szCs w:val="18"/>
          <w:lang w:val="en"/>
        </w:rPr>
        <w:t>contract or a lawful obligation</w:t>
      </w:r>
    </w:p>
    <w:p w14:paraId="13B30CA9" w14:textId="77777777" w:rsidR="000F056A" w:rsidRPr="009B0E3F" w:rsidRDefault="000F056A" w:rsidP="000F056A">
      <w:pPr>
        <w:numPr>
          <w:ilvl w:val="0"/>
          <w:numId w:val="5"/>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request we restrict the processing of your personal information - you can ask us to stop processing your personal information, for example if you want us to establish its accuracy or the reason for processing it</w:t>
      </w:r>
    </w:p>
    <w:p w14:paraId="56F95EC0" w14:textId="1A16F2C8" w:rsidR="000F056A" w:rsidRDefault="000F056A" w:rsidP="000F056A">
      <w:pPr>
        <w:pStyle w:val="NormalWeb"/>
        <w:rPr>
          <w:rFonts w:ascii="Arial" w:hAnsi="Arial" w:cs="Arial"/>
          <w:sz w:val="18"/>
          <w:szCs w:val="18"/>
          <w:lang w:val="en"/>
        </w:rPr>
      </w:pPr>
      <w:r w:rsidRPr="009B0E3F">
        <w:rPr>
          <w:rFonts w:ascii="Arial" w:hAnsi="Arial" w:cs="Arial"/>
          <w:sz w:val="18"/>
          <w:szCs w:val="18"/>
          <w:lang w:val="en"/>
        </w:rPr>
        <w:t xml:space="preserve">To make any of these requests or to ask us to transfer a copy of your personal information to another party, contact </w:t>
      </w:r>
      <w:r w:rsidR="00083885">
        <w:rPr>
          <w:rFonts w:ascii="Arial" w:hAnsi="Arial" w:cs="Arial"/>
          <w:sz w:val="18"/>
          <w:szCs w:val="18"/>
          <w:lang w:val="en"/>
        </w:rPr>
        <w:t>our Data Protection Officer</w:t>
      </w:r>
      <w:r w:rsidR="005B28EC">
        <w:rPr>
          <w:rFonts w:ascii="Arial" w:hAnsi="Arial" w:cs="Arial"/>
          <w:sz w:val="18"/>
          <w:szCs w:val="18"/>
          <w:lang w:val="en"/>
        </w:rPr>
        <w:t xml:space="preserve"> at</w:t>
      </w:r>
      <w:r w:rsidRPr="009B0E3F">
        <w:rPr>
          <w:rFonts w:ascii="Arial" w:hAnsi="Arial" w:cs="Arial"/>
          <w:sz w:val="18"/>
          <w:szCs w:val="18"/>
          <w:lang w:val="en"/>
        </w:rPr>
        <w:t xml:space="preserve"> </w:t>
      </w:r>
      <w:r w:rsidR="004920DC">
        <w:rPr>
          <w:rFonts w:ascii="Arial" w:eastAsiaTheme="minorHAnsi" w:hAnsi="Arial" w:cs="Arial"/>
          <w:b/>
          <w:bCs/>
          <w:sz w:val="18"/>
          <w:szCs w:val="18"/>
          <w:lang w:val="en" w:eastAsia="en-US"/>
        </w:rPr>
        <w:t>dataprotection@tfw.wales</w:t>
      </w:r>
    </w:p>
    <w:p w14:paraId="2BE210FB" w14:textId="73CF28D0" w:rsidR="000F056A" w:rsidRPr="009B0E3F" w:rsidRDefault="000F056A" w:rsidP="000F056A">
      <w:pPr>
        <w:pStyle w:val="Heading3"/>
        <w:rPr>
          <w:rFonts w:ascii="Arial" w:hAnsi="Arial" w:cs="Arial"/>
          <w:sz w:val="18"/>
          <w:szCs w:val="18"/>
          <w:lang w:val="en"/>
        </w:rPr>
      </w:pPr>
      <w:r w:rsidRPr="009B0E3F">
        <w:rPr>
          <w:rFonts w:ascii="Arial" w:hAnsi="Arial" w:cs="Arial"/>
          <w:sz w:val="18"/>
          <w:szCs w:val="18"/>
          <w:lang w:val="en"/>
        </w:rPr>
        <w:t>Accessing your data</w:t>
      </w:r>
    </w:p>
    <w:p w14:paraId="1AB226CE" w14:textId="0C5BF40F" w:rsidR="000F056A" w:rsidRPr="009B0E3F" w:rsidRDefault="000F056A" w:rsidP="000F056A">
      <w:pPr>
        <w:pStyle w:val="NormalWeb"/>
        <w:rPr>
          <w:rFonts w:ascii="Arial" w:hAnsi="Arial" w:cs="Arial"/>
          <w:sz w:val="18"/>
          <w:szCs w:val="18"/>
          <w:lang w:val="en"/>
        </w:rPr>
      </w:pPr>
      <w:r w:rsidRPr="009B0E3F">
        <w:rPr>
          <w:rFonts w:ascii="Arial" w:hAnsi="Arial" w:cs="Arial"/>
          <w:sz w:val="18"/>
          <w:szCs w:val="18"/>
          <w:lang w:val="en"/>
        </w:rPr>
        <w:t xml:space="preserve">You </w:t>
      </w:r>
      <w:r w:rsidR="005B28EC">
        <w:rPr>
          <w:rFonts w:ascii="Arial" w:hAnsi="Arial" w:cs="Arial"/>
          <w:sz w:val="18"/>
          <w:szCs w:val="18"/>
          <w:lang w:val="en"/>
        </w:rPr>
        <w:t>won’t</w:t>
      </w:r>
      <w:r w:rsidRPr="009B0E3F">
        <w:rPr>
          <w:rFonts w:ascii="Arial" w:hAnsi="Arial" w:cs="Arial"/>
          <w:sz w:val="18"/>
          <w:szCs w:val="18"/>
          <w:lang w:val="en"/>
        </w:rPr>
        <w:t xml:space="preserve"> have to pay a fee to access your personal information or to exercise any of the other rights. However, if your request for access is clearly unfounded or </w:t>
      </w:r>
      <w:r w:rsidR="00D9647B" w:rsidRPr="009B0E3F">
        <w:rPr>
          <w:rFonts w:ascii="Arial" w:hAnsi="Arial" w:cs="Arial"/>
          <w:sz w:val="18"/>
          <w:szCs w:val="18"/>
          <w:lang w:val="en"/>
        </w:rPr>
        <w:t>excessive,</w:t>
      </w:r>
      <w:r w:rsidRPr="009B0E3F">
        <w:rPr>
          <w:rFonts w:ascii="Arial" w:hAnsi="Arial" w:cs="Arial"/>
          <w:sz w:val="18"/>
          <w:szCs w:val="18"/>
          <w:lang w:val="en"/>
        </w:rPr>
        <w:t xml:space="preserve"> we may:</w:t>
      </w:r>
    </w:p>
    <w:p w14:paraId="3F877A76" w14:textId="77777777" w:rsidR="000F056A" w:rsidRPr="009B0E3F" w:rsidRDefault="000F056A" w:rsidP="000F056A">
      <w:pPr>
        <w:numPr>
          <w:ilvl w:val="0"/>
          <w:numId w:val="6"/>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charge a reasonable fee</w:t>
      </w:r>
    </w:p>
    <w:p w14:paraId="4B71E199" w14:textId="77777777" w:rsidR="000F056A" w:rsidRPr="009B0E3F" w:rsidRDefault="000F056A" w:rsidP="000F056A">
      <w:pPr>
        <w:numPr>
          <w:ilvl w:val="0"/>
          <w:numId w:val="6"/>
        </w:numPr>
        <w:spacing w:before="100" w:beforeAutospacing="1" w:after="100" w:afterAutospacing="1" w:line="240" w:lineRule="auto"/>
        <w:rPr>
          <w:rFonts w:ascii="Arial" w:hAnsi="Arial" w:cs="Arial"/>
          <w:sz w:val="18"/>
          <w:szCs w:val="18"/>
          <w:lang w:val="en"/>
        </w:rPr>
      </w:pPr>
      <w:r w:rsidRPr="009B0E3F">
        <w:rPr>
          <w:rFonts w:ascii="Arial" w:hAnsi="Arial" w:cs="Arial"/>
          <w:sz w:val="18"/>
          <w:szCs w:val="18"/>
          <w:lang w:val="en"/>
        </w:rPr>
        <w:t>refuse the request</w:t>
      </w:r>
    </w:p>
    <w:p w14:paraId="7E9CF08B" w14:textId="22625641" w:rsidR="00D9647B" w:rsidRDefault="00741B7B" w:rsidP="00351F86">
      <w:pPr>
        <w:pStyle w:val="NormalWeb"/>
        <w:rPr>
          <w:rFonts w:ascii="Arial" w:hAnsi="Arial" w:cs="Arial"/>
          <w:sz w:val="18"/>
          <w:szCs w:val="18"/>
          <w:lang w:val="en"/>
        </w:rPr>
      </w:pPr>
      <w:r>
        <w:rPr>
          <w:rFonts w:ascii="Arial" w:hAnsi="Arial" w:cs="Arial"/>
          <w:sz w:val="18"/>
          <w:szCs w:val="18"/>
          <w:lang w:val="en"/>
        </w:rPr>
        <w:t>W</w:t>
      </w:r>
      <w:r w:rsidR="000F056A" w:rsidRPr="009B0E3F">
        <w:rPr>
          <w:rFonts w:ascii="Arial" w:hAnsi="Arial" w:cs="Arial"/>
          <w:sz w:val="18"/>
          <w:szCs w:val="18"/>
          <w:lang w:val="en"/>
        </w:rPr>
        <w:t>e will need some information to confirm your identity. This is to ensure that your personal information is not disclosed to someone who has no right to access it.</w:t>
      </w:r>
      <w:r>
        <w:rPr>
          <w:rFonts w:ascii="Arial" w:hAnsi="Arial" w:cs="Arial"/>
          <w:sz w:val="18"/>
          <w:szCs w:val="18"/>
          <w:lang w:val="en"/>
        </w:rPr>
        <w:t xml:space="preserve"> Typically it will be copies of 2 forms of ID, one photo ID (</w:t>
      </w:r>
      <w:r w:rsidR="00AF413E">
        <w:rPr>
          <w:rFonts w:ascii="Arial" w:hAnsi="Arial" w:cs="Arial"/>
          <w:sz w:val="18"/>
          <w:szCs w:val="18"/>
          <w:lang w:val="en"/>
        </w:rPr>
        <w:t>e.g.</w:t>
      </w:r>
      <w:r>
        <w:rPr>
          <w:rFonts w:ascii="Arial" w:hAnsi="Arial" w:cs="Arial"/>
          <w:sz w:val="18"/>
          <w:szCs w:val="18"/>
          <w:lang w:val="en"/>
        </w:rPr>
        <w:t xml:space="preserve"> passport) and one proof of address (</w:t>
      </w:r>
      <w:r w:rsidR="00AF413E">
        <w:rPr>
          <w:rFonts w:ascii="Arial" w:hAnsi="Arial" w:cs="Arial"/>
          <w:sz w:val="18"/>
          <w:szCs w:val="18"/>
          <w:lang w:val="en"/>
        </w:rPr>
        <w:t>e.g.</w:t>
      </w:r>
      <w:r>
        <w:rPr>
          <w:rFonts w:ascii="Arial" w:hAnsi="Arial" w:cs="Arial"/>
          <w:sz w:val="18"/>
          <w:szCs w:val="18"/>
          <w:lang w:val="en"/>
        </w:rPr>
        <w:t xml:space="preserve"> utility bill). These copies will be destroyed after your request is satisfied.</w:t>
      </w:r>
      <w:r w:rsidR="00D9647B">
        <w:rPr>
          <w:rFonts w:ascii="Arial" w:hAnsi="Arial" w:cs="Arial"/>
          <w:sz w:val="18"/>
          <w:szCs w:val="18"/>
          <w:lang w:val="en"/>
        </w:rPr>
        <w:t xml:space="preserve"> </w:t>
      </w:r>
    </w:p>
    <w:p w14:paraId="30DFBBDE" w14:textId="7AFAB273" w:rsidR="000F056A" w:rsidRPr="004F2837" w:rsidRDefault="000F056A" w:rsidP="00351F86">
      <w:pPr>
        <w:pStyle w:val="NormalWeb"/>
        <w:rPr>
          <w:rFonts w:ascii="Arial" w:hAnsi="Arial" w:cs="Arial"/>
          <w:b/>
          <w:bCs/>
          <w:sz w:val="18"/>
          <w:szCs w:val="18"/>
          <w:lang w:val="en"/>
        </w:rPr>
      </w:pPr>
      <w:r w:rsidRPr="004F2837">
        <w:rPr>
          <w:rFonts w:ascii="Arial" w:hAnsi="Arial" w:cs="Arial"/>
          <w:b/>
          <w:bCs/>
          <w:sz w:val="18"/>
          <w:szCs w:val="18"/>
          <w:lang w:val="en"/>
        </w:rPr>
        <w:t>Questions and complaints</w:t>
      </w:r>
    </w:p>
    <w:p w14:paraId="616FAFB9" w14:textId="3193C1F9" w:rsidR="000F056A" w:rsidRDefault="000F056A" w:rsidP="000F056A">
      <w:pPr>
        <w:pStyle w:val="NormalWeb"/>
        <w:rPr>
          <w:rFonts w:ascii="Arial" w:hAnsi="Arial" w:cs="Arial"/>
          <w:sz w:val="18"/>
          <w:szCs w:val="18"/>
          <w:lang w:val="en"/>
        </w:rPr>
      </w:pPr>
      <w:r w:rsidRPr="00741B7B">
        <w:rPr>
          <w:rFonts w:ascii="Arial" w:hAnsi="Arial" w:cs="Arial"/>
          <w:sz w:val="18"/>
          <w:szCs w:val="18"/>
          <w:lang w:val="en"/>
        </w:rPr>
        <w:t>If you have any questions about this privacy notice</w:t>
      </w:r>
      <w:r w:rsidR="005B28EC">
        <w:rPr>
          <w:rFonts w:ascii="Arial" w:hAnsi="Arial" w:cs="Arial"/>
          <w:sz w:val="18"/>
          <w:szCs w:val="18"/>
          <w:lang w:val="en"/>
        </w:rPr>
        <w:t>, please</w:t>
      </w:r>
      <w:r w:rsidRPr="00741B7B">
        <w:rPr>
          <w:rFonts w:ascii="Arial" w:hAnsi="Arial" w:cs="Arial"/>
          <w:sz w:val="18"/>
          <w:szCs w:val="18"/>
          <w:lang w:val="en"/>
        </w:rPr>
        <w:t xml:space="preserve"> contact the </w:t>
      </w:r>
      <w:r w:rsidR="00741B7B">
        <w:rPr>
          <w:rFonts w:ascii="Arial" w:hAnsi="Arial" w:cs="Arial"/>
          <w:sz w:val="18"/>
          <w:szCs w:val="18"/>
          <w:lang w:val="en"/>
        </w:rPr>
        <w:t>Data Protection Officer</w:t>
      </w:r>
      <w:r w:rsidR="005B28EC">
        <w:rPr>
          <w:rFonts w:ascii="Arial" w:hAnsi="Arial" w:cs="Arial"/>
          <w:sz w:val="18"/>
          <w:szCs w:val="18"/>
          <w:lang w:val="en"/>
        </w:rPr>
        <w:t>at</w:t>
      </w:r>
      <w:r w:rsidRPr="00741B7B">
        <w:rPr>
          <w:rFonts w:ascii="Arial" w:hAnsi="Arial" w:cs="Arial"/>
          <w:sz w:val="18"/>
          <w:szCs w:val="18"/>
          <w:lang w:val="en"/>
        </w:rPr>
        <w:t xml:space="preserve"> </w:t>
      </w:r>
      <w:hyperlink r:id="rId6" w:history="1">
        <w:r w:rsidR="005B28EC" w:rsidRPr="00111D81">
          <w:rPr>
            <w:rStyle w:val="Hyperlink"/>
            <w:rFonts w:ascii="Arial" w:hAnsi="Arial" w:cs="Arial"/>
            <w:sz w:val="18"/>
            <w:szCs w:val="18"/>
            <w:lang w:val="en"/>
          </w:rPr>
          <w:t>dataprotection@tfw.wales</w:t>
        </w:r>
      </w:hyperlink>
      <w:r w:rsidR="005B28EC">
        <w:rPr>
          <w:rFonts w:ascii="Arial" w:hAnsi="Arial" w:cs="Arial"/>
          <w:sz w:val="18"/>
          <w:szCs w:val="18"/>
          <w:lang w:val="en"/>
        </w:rPr>
        <w:t xml:space="preserve">. </w:t>
      </w:r>
    </w:p>
    <w:p w14:paraId="14B53C3A" w14:textId="51ED9225" w:rsidR="000F056A" w:rsidRPr="00741B7B" w:rsidRDefault="000F056A" w:rsidP="000F056A">
      <w:pPr>
        <w:pStyle w:val="NormalWeb"/>
        <w:rPr>
          <w:rFonts w:ascii="Arial" w:hAnsi="Arial" w:cs="Arial"/>
          <w:sz w:val="18"/>
          <w:szCs w:val="18"/>
          <w:lang w:val="en"/>
        </w:rPr>
      </w:pPr>
      <w:r w:rsidRPr="00741B7B">
        <w:rPr>
          <w:rFonts w:ascii="Arial" w:hAnsi="Arial" w:cs="Arial"/>
          <w:sz w:val="18"/>
          <w:szCs w:val="18"/>
          <w:lang w:val="en"/>
        </w:rPr>
        <w:t xml:space="preserve">The Data Protection Officer provides advice and monitors </w:t>
      </w:r>
      <w:r w:rsidR="005B28EC">
        <w:rPr>
          <w:rFonts w:ascii="Arial" w:hAnsi="Arial" w:cs="Arial"/>
          <w:sz w:val="18"/>
          <w:szCs w:val="18"/>
          <w:lang w:val="en"/>
        </w:rPr>
        <w:t>our</w:t>
      </w:r>
      <w:r w:rsidR="005B28EC" w:rsidRPr="000E4D4B">
        <w:rPr>
          <w:rFonts w:ascii="Arial" w:hAnsi="Arial" w:cs="Arial"/>
          <w:sz w:val="18"/>
          <w:szCs w:val="18"/>
          <w:lang w:val="en"/>
        </w:rPr>
        <w:t xml:space="preserve"> </w:t>
      </w:r>
      <w:r w:rsidRPr="00741B7B">
        <w:rPr>
          <w:rFonts w:ascii="Arial" w:hAnsi="Arial" w:cs="Arial"/>
          <w:sz w:val="18"/>
          <w:szCs w:val="18"/>
          <w:lang w:val="en"/>
        </w:rPr>
        <w:t xml:space="preserve">use of personal information. If you have any concerns about how your personal data has been handled, please </w:t>
      </w:r>
      <w:r w:rsidR="005B28EC">
        <w:rPr>
          <w:rFonts w:ascii="Arial" w:hAnsi="Arial" w:cs="Arial"/>
          <w:sz w:val="18"/>
          <w:szCs w:val="18"/>
          <w:lang w:val="en"/>
        </w:rPr>
        <w:t xml:space="preserve">write to the DPO at </w:t>
      </w:r>
    </w:p>
    <w:p w14:paraId="628E8B1F" w14:textId="1E75DB4A" w:rsidR="007D6DE1" w:rsidRPr="00717143" w:rsidRDefault="000F056A" w:rsidP="007D6DE1">
      <w:pPr>
        <w:pStyle w:val="Heading4"/>
        <w:spacing w:after="0" w:afterAutospacing="0"/>
        <w:rPr>
          <w:rStyle w:val="fn"/>
          <w:rFonts w:ascii="Arial" w:hAnsi="Arial" w:cs="Arial"/>
          <w:sz w:val="18"/>
          <w:szCs w:val="18"/>
          <w:lang w:val="en"/>
        </w:rPr>
      </w:pPr>
      <w:r w:rsidRPr="00741B7B">
        <w:rPr>
          <w:rFonts w:ascii="Arial" w:hAnsi="Arial" w:cs="Arial"/>
          <w:sz w:val="18"/>
          <w:szCs w:val="18"/>
          <w:lang w:val="en"/>
        </w:rPr>
        <w:t>Data Protection Officer</w:t>
      </w:r>
      <w:r w:rsidR="00741B7B">
        <w:rPr>
          <w:rFonts w:ascii="Arial" w:hAnsi="Arial" w:cs="Arial"/>
          <w:sz w:val="18"/>
          <w:szCs w:val="18"/>
          <w:lang w:val="en"/>
        </w:rPr>
        <w:br/>
      </w:r>
    </w:p>
    <w:p w14:paraId="194AB434" w14:textId="0A7601A5" w:rsidR="005921BB" w:rsidRDefault="005921BB" w:rsidP="005921BB">
      <w:pPr>
        <w:pStyle w:val="NormalWeb"/>
        <w:spacing w:before="0" w:beforeAutospacing="0"/>
        <w:rPr>
          <w:rFonts w:ascii="Arial" w:hAnsi="Arial" w:cs="Arial"/>
          <w:sz w:val="18"/>
          <w:szCs w:val="18"/>
          <w:lang w:val="en"/>
        </w:rPr>
      </w:pPr>
      <w:r w:rsidRPr="005921BB">
        <w:rPr>
          <w:rFonts w:ascii="Arial" w:hAnsi="Arial" w:cs="Arial"/>
          <w:sz w:val="18"/>
          <w:szCs w:val="18"/>
          <w:lang w:val="en"/>
        </w:rPr>
        <w:t>Transport for Wales,</w:t>
      </w:r>
    </w:p>
    <w:p w14:paraId="45E6C389" w14:textId="77777777" w:rsidR="005921BB" w:rsidRDefault="005921BB" w:rsidP="005921BB">
      <w:pPr>
        <w:pStyle w:val="NormalWeb"/>
        <w:spacing w:before="0" w:beforeAutospacing="0"/>
        <w:rPr>
          <w:rFonts w:ascii="Arial" w:hAnsi="Arial" w:cs="Arial"/>
          <w:sz w:val="18"/>
          <w:szCs w:val="18"/>
          <w:lang w:val="en"/>
        </w:rPr>
      </w:pPr>
      <w:r w:rsidRPr="005921BB">
        <w:rPr>
          <w:rFonts w:ascii="Arial" w:hAnsi="Arial" w:cs="Arial"/>
          <w:sz w:val="18"/>
          <w:szCs w:val="18"/>
          <w:lang w:val="en"/>
        </w:rPr>
        <w:t>3 Llys Cadwyn,</w:t>
      </w:r>
    </w:p>
    <w:p w14:paraId="2B931E89" w14:textId="77777777" w:rsidR="005921BB" w:rsidRDefault="005921BB" w:rsidP="005921BB">
      <w:pPr>
        <w:pStyle w:val="NormalWeb"/>
        <w:spacing w:before="0" w:beforeAutospacing="0"/>
        <w:rPr>
          <w:rFonts w:ascii="Arial" w:hAnsi="Arial" w:cs="Arial"/>
          <w:sz w:val="18"/>
          <w:szCs w:val="18"/>
          <w:lang w:val="en"/>
        </w:rPr>
      </w:pPr>
      <w:r w:rsidRPr="005921BB">
        <w:rPr>
          <w:rFonts w:ascii="Arial" w:hAnsi="Arial" w:cs="Arial"/>
          <w:sz w:val="18"/>
          <w:szCs w:val="18"/>
          <w:lang w:val="en"/>
        </w:rPr>
        <w:t>Pontypridd,</w:t>
      </w:r>
    </w:p>
    <w:p w14:paraId="464D04BE" w14:textId="77777777" w:rsidR="005921BB" w:rsidRDefault="005921BB" w:rsidP="005921BB">
      <w:pPr>
        <w:pStyle w:val="NormalWeb"/>
        <w:spacing w:before="0" w:beforeAutospacing="0"/>
        <w:rPr>
          <w:rFonts w:ascii="Arial" w:hAnsi="Arial" w:cs="Arial"/>
          <w:sz w:val="18"/>
          <w:szCs w:val="18"/>
          <w:lang w:val="en"/>
        </w:rPr>
      </w:pPr>
      <w:r w:rsidRPr="005921BB">
        <w:rPr>
          <w:rFonts w:ascii="Arial" w:hAnsi="Arial" w:cs="Arial"/>
          <w:sz w:val="18"/>
          <w:szCs w:val="18"/>
          <w:lang w:val="en"/>
        </w:rPr>
        <w:t>Rhondda Cynon Taf</w:t>
      </w:r>
    </w:p>
    <w:p w14:paraId="180D0197" w14:textId="77777777" w:rsidR="00717143" w:rsidRDefault="005921BB" w:rsidP="00717143">
      <w:pPr>
        <w:pStyle w:val="NormalWeb"/>
        <w:spacing w:before="0" w:beforeAutospacing="0"/>
        <w:rPr>
          <w:rStyle w:val="type"/>
          <w:rFonts w:ascii="Arial" w:hAnsi="Arial" w:cs="Arial"/>
          <w:sz w:val="18"/>
          <w:szCs w:val="18"/>
          <w:lang w:val="en"/>
        </w:rPr>
      </w:pPr>
      <w:r w:rsidRPr="005921BB">
        <w:rPr>
          <w:rFonts w:ascii="Arial" w:hAnsi="Arial" w:cs="Arial"/>
          <w:sz w:val="18"/>
          <w:szCs w:val="18"/>
          <w:lang w:val="en"/>
        </w:rPr>
        <w:t>CF37 4TH</w:t>
      </w:r>
      <w:r w:rsidR="00741B7B" w:rsidRPr="005921BB">
        <w:rPr>
          <w:rFonts w:ascii="Arial" w:hAnsi="Arial" w:cs="Arial"/>
          <w:sz w:val="18"/>
          <w:szCs w:val="18"/>
          <w:lang w:val="en"/>
        </w:rPr>
        <w:br/>
      </w:r>
    </w:p>
    <w:p w14:paraId="68466123" w14:textId="005DDBDC" w:rsidR="006F4FF7" w:rsidRPr="00D9647B" w:rsidRDefault="000F056A" w:rsidP="00717143">
      <w:pPr>
        <w:pStyle w:val="NormalWeb"/>
        <w:spacing w:before="0" w:beforeAutospacing="0"/>
        <w:rPr>
          <w:rFonts w:ascii="Arial" w:hAnsi="Arial" w:cs="Arial"/>
          <w:color w:val="000000" w:themeColor="text1"/>
          <w:sz w:val="18"/>
          <w:szCs w:val="18"/>
          <w:lang w:val="en"/>
        </w:rPr>
      </w:pPr>
      <w:r w:rsidRPr="00741B7B">
        <w:rPr>
          <w:rStyle w:val="type"/>
          <w:rFonts w:ascii="Arial" w:hAnsi="Arial" w:cs="Arial"/>
          <w:sz w:val="18"/>
          <w:szCs w:val="18"/>
          <w:lang w:val="en"/>
        </w:rPr>
        <w:t>Email</w:t>
      </w:r>
      <w:r w:rsidR="00741B7B">
        <w:rPr>
          <w:rStyle w:val="type"/>
          <w:rFonts w:ascii="Arial" w:hAnsi="Arial" w:cs="Arial"/>
          <w:sz w:val="18"/>
          <w:szCs w:val="18"/>
          <w:lang w:val="en"/>
        </w:rPr>
        <w:t xml:space="preserve"> </w:t>
      </w:r>
      <w:hyperlink r:id="rId7" w:history="1">
        <w:r w:rsidR="005B28EC" w:rsidRPr="00111D81">
          <w:rPr>
            <w:rStyle w:val="Hyperlink"/>
            <w:rFonts w:ascii="Arial" w:eastAsiaTheme="minorHAnsi" w:hAnsi="Arial" w:cs="Arial"/>
            <w:b/>
            <w:bCs/>
            <w:sz w:val="18"/>
            <w:szCs w:val="18"/>
            <w:lang w:val="en" w:eastAsia="en-US"/>
          </w:rPr>
          <w:t>dataprotection@tfw.wales</w:t>
        </w:r>
      </w:hyperlink>
      <w:r w:rsidR="005B28EC">
        <w:rPr>
          <w:rFonts w:ascii="Arial" w:eastAsiaTheme="minorHAnsi" w:hAnsi="Arial" w:cs="Arial"/>
          <w:b/>
          <w:bCs/>
          <w:color w:val="000000" w:themeColor="text1"/>
          <w:sz w:val="18"/>
          <w:szCs w:val="18"/>
          <w:lang w:val="en" w:eastAsia="en-US"/>
        </w:rPr>
        <w:t xml:space="preserve"> </w:t>
      </w:r>
    </w:p>
    <w:p w14:paraId="7C0037B7" w14:textId="220C8277" w:rsidR="000F056A" w:rsidRPr="00741B7B" w:rsidRDefault="000F056A" w:rsidP="000F056A">
      <w:pPr>
        <w:pStyle w:val="NormalWeb"/>
        <w:rPr>
          <w:rFonts w:ascii="Arial" w:hAnsi="Arial" w:cs="Arial"/>
          <w:sz w:val="18"/>
          <w:szCs w:val="18"/>
          <w:lang w:val="en"/>
        </w:rPr>
      </w:pPr>
      <w:r w:rsidRPr="00741B7B">
        <w:rPr>
          <w:rFonts w:ascii="Arial" w:hAnsi="Arial" w:cs="Arial"/>
          <w:sz w:val="18"/>
          <w:szCs w:val="18"/>
          <w:lang w:val="en"/>
        </w:rPr>
        <w:t xml:space="preserve">If you have a complaint, you can also contact the </w:t>
      </w:r>
      <w:hyperlink r:id="rId8" w:history="1">
        <w:r w:rsidRPr="00741B7B">
          <w:rPr>
            <w:rStyle w:val="Hyperlink"/>
            <w:rFonts w:ascii="Arial" w:hAnsi="Arial" w:cs="Arial"/>
            <w:sz w:val="18"/>
            <w:szCs w:val="18"/>
            <w:lang w:val="en"/>
          </w:rPr>
          <w:t>Information Commissioner</w:t>
        </w:r>
      </w:hyperlink>
      <w:r w:rsidRPr="00741B7B">
        <w:rPr>
          <w:rFonts w:ascii="Arial" w:hAnsi="Arial" w:cs="Arial"/>
          <w:sz w:val="18"/>
          <w:szCs w:val="18"/>
          <w:lang w:val="en"/>
        </w:rPr>
        <w:t>, an independent regulator set up to uphold</w:t>
      </w:r>
      <w:r w:rsidR="005B28EC">
        <w:rPr>
          <w:rFonts w:ascii="Arial" w:hAnsi="Arial" w:cs="Arial"/>
          <w:sz w:val="18"/>
          <w:szCs w:val="18"/>
          <w:lang w:val="en"/>
        </w:rPr>
        <w:t xml:space="preserve"> your</w:t>
      </w:r>
      <w:r w:rsidRPr="00741B7B">
        <w:rPr>
          <w:rFonts w:ascii="Arial" w:hAnsi="Arial" w:cs="Arial"/>
          <w:sz w:val="18"/>
          <w:szCs w:val="18"/>
          <w:lang w:val="en"/>
        </w:rPr>
        <w:t xml:space="preserve"> information rights.</w:t>
      </w:r>
    </w:p>
    <w:p w14:paraId="2F665A7F" w14:textId="77777777" w:rsidR="000F056A" w:rsidRPr="00741B7B" w:rsidRDefault="000F056A" w:rsidP="000F056A">
      <w:pPr>
        <w:pStyle w:val="Heading4"/>
        <w:rPr>
          <w:rFonts w:ascii="Arial" w:hAnsi="Arial" w:cs="Arial"/>
          <w:sz w:val="18"/>
          <w:szCs w:val="18"/>
          <w:lang w:val="en"/>
        </w:rPr>
      </w:pPr>
      <w:r w:rsidRPr="00741B7B">
        <w:rPr>
          <w:rFonts w:ascii="Arial" w:hAnsi="Arial" w:cs="Arial"/>
          <w:sz w:val="18"/>
          <w:szCs w:val="18"/>
          <w:lang w:val="en"/>
        </w:rPr>
        <w:t>Information Commissioner's Office</w:t>
      </w:r>
    </w:p>
    <w:p w14:paraId="04AA8D16" w14:textId="0027DC1A" w:rsidR="000F056A" w:rsidRPr="00741B7B" w:rsidRDefault="000F056A" w:rsidP="000F056A">
      <w:pPr>
        <w:pStyle w:val="email"/>
        <w:rPr>
          <w:rFonts w:ascii="Arial" w:hAnsi="Arial" w:cs="Arial"/>
          <w:sz w:val="18"/>
          <w:szCs w:val="18"/>
          <w:lang w:val="en"/>
        </w:rPr>
      </w:pPr>
      <w:r w:rsidRPr="00741B7B">
        <w:rPr>
          <w:rStyle w:val="type"/>
          <w:rFonts w:ascii="Arial" w:hAnsi="Arial" w:cs="Arial"/>
          <w:sz w:val="18"/>
          <w:szCs w:val="18"/>
          <w:lang w:val="en"/>
        </w:rPr>
        <w:t>Email</w:t>
      </w:r>
      <w:r w:rsidR="00D9647B">
        <w:rPr>
          <w:rStyle w:val="type"/>
          <w:rFonts w:ascii="Arial" w:hAnsi="Arial" w:cs="Arial"/>
          <w:sz w:val="18"/>
          <w:szCs w:val="18"/>
          <w:lang w:val="en"/>
        </w:rPr>
        <w:t xml:space="preserve"> </w:t>
      </w:r>
      <w:hyperlink r:id="rId9" w:history="1">
        <w:r w:rsidR="00097490" w:rsidRPr="004F3045">
          <w:rPr>
            <w:rStyle w:val="Hyperlink"/>
            <w:rFonts w:ascii="Arial" w:hAnsi="Arial" w:cs="Arial"/>
            <w:sz w:val="18"/>
            <w:szCs w:val="18"/>
            <w:lang w:val="en"/>
          </w:rPr>
          <w:t>casework@ico.org.uk</w:t>
        </w:r>
      </w:hyperlink>
      <w:r w:rsidRPr="00741B7B">
        <w:rPr>
          <w:rFonts w:ascii="Arial" w:hAnsi="Arial" w:cs="Arial"/>
          <w:sz w:val="18"/>
          <w:szCs w:val="18"/>
          <w:lang w:val="en"/>
        </w:rPr>
        <w:t xml:space="preserve"> </w:t>
      </w:r>
    </w:p>
    <w:p w14:paraId="1DF33B64" w14:textId="530ADF95" w:rsidR="000F056A" w:rsidRPr="00741B7B" w:rsidRDefault="000F056A" w:rsidP="000F056A">
      <w:pPr>
        <w:pStyle w:val="contactformurl"/>
        <w:rPr>
          <w:rFonts w:ascii="Arial" w:hAnsi="Arial" w:cs="Arial"/>
          <w:sz w:val="18"/>
          <w:szCs w:val="18"/>
          <w:lang w:val="en"/>
        </w:rPr>
      </w:pPr>
      <w:r w:rsidRPr="00741B7B">
        <w:rPr>
          <w:rStyle w:val="type"/>
          <w:rFonts w:ascii="Arial" w:hAnsi="Arial" w:cs="Arial"/>
          <w:sz w:val="18"/>
          <w:szCs w:val="18"/>
          <w:lang w:val="en"/>
        </w:rPr>
        <w:t>Contact form</w:t>
      </w:r>
      <w:r w:rsidR="00D9647B">
        <w:rPr>
          <w:rStyle w:val="type"/>
          <w:rFonts w:ascii="Arial" w:hAnsi="Arial" w:cs="Arial"/>
          <w:sz w:val="18"/>
          <w:szCs w:val="18"/>
          <w:lang w:val="en"/>
        </w:rPr>
        <w:t xml:space="preserve"> </w:t>
      </w:r>
      <w:hyperlink r:id="rId10" w:history="1">
        <w:r w:rsidR="00D9647B" w:rsidRPr="004F3045">
          <w:rPr>
            <w:rStyle w:val="Hyperlink"/>
            <w:rFonts w:ascii="Arial" w:hAnsi="Arial" w:cs="Arial"/>
            <w:sz w:val="18"/>
            <w:szCs w:val="18"/>
            <w:lang w:val="en"/>
          </w:rPr>
          <w:t>https://ico.org.uk/glo...</w:t>
        </w:r>
      </w:hyperlink>
      <w:r w:rsidRPr="00741B7B">
        <w:rPr>
          <w:rFonts w:ascii="Arial" w:hAnsi="Arial" w:cs="Arial"/>
          <w:sz w:val="18"/>
          <w:szCs w:val="18"/>
          <w:lang w:val="en"/>
        </w:rPr>
        <w:t xml:space="preserve"> </w:t>
      </w:r>
    </w:p>
    <w:p w14:paraId="173A403A" w14:textId="77777777" w:rsidR="000F056A" w:rsidRPr="00741B7B" w:rsidRDefault="000F056A" w:rsidP="000F056A">
      <w:pPr>
        <w:pStyle w:val="tel"/>
        <w:rPr>
          <w:rFonts w:ascii="Arial" w:hAnsi="Arial" w:cs="Arial"/>
          <w:sz w:val="18"/>
          <w:szCs w:val="18"/>
          <w:lang w:val="en"/>
        </w:rPr>
      </w:pPr>
      <w:r w:rsidRPr="00741B7B">
        <w:rPr>
          <w:rStyle w:val="type"/>
          <w:rFonts w:ascii="Arial" w:hAnsi="Arial" w:cs="Arial"/>
          <w:sz w:val="18"/>
          <w:szCs w:val="18"/>
          <w:lang w:val="en"/>
        </w:rPr>
        <w:t>Telephone</w:t>
      </w:r>
      <w:r w:rsidRPr="00741B7B">
        <w:rPr>
          <w:rFonts w:ascii="Arial" w:hAnsi="Arial" w:cs="Arial"/>
          <w:sz w:val="18"/>
          <w:szCs w:val="18"/>
          <w:lang w:val="en"/>
        </w:rPr>
        <w:t xml:space="preserve"> 0303 123 1113 </w:t>
      </w:r>
    </w:p>
    <w:p w14:paraId="30BE9CD4" w14:textId="77777777" w:rsidR="000F056A" w:rsidRPr="00741B7B" w:rsidRDefault="000F056A" w:rsidP="000F056A">
      <w:pPr>
        <w:pStyle w:val="tel"/>
        <w:rPr>
          <w:rFonts w:ascii="Arial" w:hAnsi="Arial" w:cs="Arial"/>
          <w:sz w:val="18"/>
          <w:szCs w:val="18"/>
          <w:lang w:val="en"/>
        </w:rPr>
      </w:pPr>
      <w:r w:rsidRPr="00741B7B">
        <w:rPr>
          <w:rStyle w:val="type"/>
          <w:rFonts w:ascii="Arial" w:hAnsi="Arial" w:cs="Arial"/>
          <w:sz w:val="18"/>
          <w:szCs w:val="18"/>
          <w:lang w:val="en"/>
        </w:rPr>
        <w:t xml:space="preserve">Textphone </w:t>
      </w:r>
      <w:r w:rsidRPr="00741B7B">
        <w:rPr>
          <w:rFonts w:ascii="Arial" w:hAnsi="Arial" w:cs="Arial"/>
          <w:sz w:val="18"/>
          <w:szCs w:val="18"/>
          <w:lang w:val="en"/>
        </w:rPr>
        <w:t xml:space="preserve">01625 545860 </w:t>
      </w:r>
    </w:p>
    <w:p w14:paraId="1B934DDB" w14:textId="77777777" w:rsidR="000F056A" w:rsidRPr="00741B7B" w:rsidRDefault="000F056A" w:rsidP="000F056A">
      <w:pPr>
        <w:pStyle w:val="Heading2"/>
        <w:rPr>
          <w:rFonts w:ascii="Arial" w:hAnsi="Arial" w:cs="Arial"/>
          <w:sz w:val="18"/>
          <w:szCs w:val="18"/>
          <w:lang w:val="en"/>
        </w:rPr>
      </w:pPr>
      <w:r w:rsidRPr="00741B7B">
        <w:rPr>
          <w:rFonts w:ascii="Arial" w:hAnsi="Arial" w:cs="Arial"/>
          <w:sz w:val="18"/>
          <w:szCs w:val="18"/>
          <w:lang w:val="en"/>
        </w:rPr>
        <w:t>Changes to this privacy notice</w:t>
      </w:r>
    </w:p>
    <w:p w14:paraId="7D1E800E" w14:textId="77777777" w:rsidR="000F056A" w:rsidRPr="00741B7B" w:rsidRDefault="000F056A" w:rsidP="000F056A">
      <w:pPr>
        <w:pStyle w:val="NormalWeb"/>
        <w:rPr>
          <w:rFonts w:ascii="Arial" w:hAnsi="Arial" w:cs="Arial"/>
          <w:sz w:val="18"/>
          <w:szCs w:val="18"/>
          <w:lang w:val="en"/>
        </w:rPr>
      </w:pPr>
      <w:r w:rsidRPr="00741B7B">
        <w:rPr>
          <w:rFonts w:ascii="Arial" w:hAnsi="Arial" w:cs="Arial"/>
          <w:sz w:val="18"/>
          <w:szCs w:val="18"/>
          <w:lang w:val="en"/>
        </w:rPr>
        <w:lastRenderedPageBreak/>
        <w:t>We may change this privacy notice. When we make changes to this notice, the ‘last updated’ date at the top of this page will also change. Any changes to this privacy notice will apply to you and your data immediately. If these changes affect how your personal data is processed, we will take reasonable steps to let you know.</w:t>
      </w:r>
    </w:p>
    <w:p w14:paraId="6CF65210" w14:textId="77777777" w:rsidR="003B7B62" w:rsidRDefault="00C41471"/>
    <w:sectPr w:rsidR="003B7B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C2107"/>
    <w:multiLevelType w:val="multilevel"/>
    <w:tmpl w:val="70549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0E24F8"/>
    <w:multiLevelType w:val="multilevel"/>
    <w:tmpl w:val="F9F49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2A35FA"/>
    <w:multiLevelType w:val="multilevel"/>
    <w:tmpl w:val="DCEC0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5B5F2F"/>
    <w:multiLevelType w:val="hybridMultilevel"/>
    <w:tmpl w:val="C1BA7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E6C19C8"/>
    <w:multiLevelType w:val="multilevel"/>
    <w:tmpl w:val="818AE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16B07F7"/>
    <w:multiLevelType w:val="multilevel"/>
    <w:tmpl w:val="5C9C4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2AC1FB9"/>
    <w:multiLevelType w:val="multilevel"/>
    <w:tmpl w:val="4E383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2680029">
    <w:abstractNumId w:val="2"/>
  </w:num>
  <w:num w:numId="2" w16cid:durableId="223302320">
    <w:abstractNumId w:val="6"/>
  </w:num>
  <w:num w:numId="3" w16cid:durableId="322586641">
    <w:abstractNumId w:val="4"/>
  </w:num>
  <w:num w:numId="4" w16cid:durableId="1918829601">
    <w:abstractNumId w:val="1"/>
  </w:num>
  <w:num w:numId="5" w16cid:durableId="722142038">
    <w:abstractNumId w:val="0"/>
  </w:num>
  <w:num w:numId="6" w16cid:durableId="1225801227">
    <w:abstractNumId w:val="5"/>
  </w:num>
  <w:num w:numId="7" w16cid:durableId="1981377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056A"/>
    <w:rsid w:val="00012E0B"/>
    <w:rsid w:val="00025AAB"/>
    <w:rsid w:val="000441FB"/>
    <w:rsid w:val="000504DF"/>
    <w:rsid w:val="00066342"/>
    <w:rsid w:val="00083885"/>
    <w:rsid w:val="00083BEA"/>
    <w:rsid w:val="00097490"/>
    <w:rsid w:val="000E05EC"/>
    <w:rsid w:val="000E4D4B"/>
    <w:rsid w:val="000F056A"/>
    <w:rsid w:val="000F478A"/>
    <w:rsid w:val="00105DF5"/>
    <w:rsid w:val="00113AD4"/>
    <w:rsid w:val="00126BD5"/>
    <w:rsid w:val="00151B78"/>
    <w:rsid w:val="00155F20"/>
    <w:rsid w:val="00193E07"/>
    <w:rsid w:val="001A6BB8"/>
    <w:rsid w:val="001C3622"/>
    <w:rsid w:val="0021194B"/>
    <w:rsid w:val="00227F2E"/>
    <w:rsid w:val="002E2B6F"/>
    <w:rsid w:val="002F7BB9"/>
    <w:rsid w:val="00337059"/>
    <w:rsid w:val="00351F86"/>
    <w:rsid w:val="00355406"/>
    <w:rsid w:val="00363CFA"/>
    <w:rsid w:val="003A4EC5"/>
    <w:rsid w:val="00402EBE"/>
    <w:rsid w:val="004439DE"/>
    <w:rsid w:val="00456F7A"/>
    <w:rsid w:val="00461CE1"/>
    <w:rsid w:val="00470916"/>
    <w:rsid w:val="00476B0D"/>
    <w:rsid w:val="004920DC"/>
    <w:rsid w:val="00493B7D"/>
    <w:rsid w:val="004C4FFA"/>
    <w:rsid w:val="004F2837"/>
    <w:rsid w:val="00523521"/>
    <w:rsid w:val="005323F0"/>
    <w:rsid w:val="00533237"/>
    <w:rsid w:val="00542BCE"/>
    <w:rsid w:val="005825E7"/>
    <w:rsid w:val="005921BB"/>
    <w:rsid w:val="00597DE5"/>
    <w:rsid w:val="005B28EC"/>
    <w:rsid w:val="005E70CF"/>
    <w:rsid w:val="00601BAB"/>
    <w:rsid w:val="00606143"/>
    <w:rsid w:val="00615400"/>
    <w:rsid w:val="00630DA8"/>
    <w:rsid w:val="006528D3"/>
    <w:rsid w:val="00661CE6"/>
    <w:rsid w:val="00690531"/>
    <w:rsid w:val="006939D8"/>
    <w:rsid w:val="006B67F8"/>
    <w:rsid w:val="006E6BF5"/>
    <w:rsid w:val="006F4FF7"/>
    <w:rsid w:val="00717143"/>
    <w:rsid w:val="00741B7B"/>
    <w:rsid w:val="00751DB1"/>
    <w:rsid w:val="00795DD3"/>
    <w:rsid w:val="007C180B"/>
    <w:rsid w:val="007D6DE1"/>
    <w:rsid w:val="00807BE4"/>
    <w:rsid w:val="00883003"/>
    <w:rsid w:val="00892576"/>
    <w:rsid w:val="009202DC"/>
    <w:rsid w:val="00957F99"/>
    <w:rsid w:val="00972432"/>
    <w:rsid w:val="00991430"/>
    <w:rsid w:val="009A785E"/>
    <w:rsid w:val="009B0E3F"/>
    <w:rsid w:val="009C4061"/>
    <w:rsid w:val="00A2215E"/>
    <w:rsid w:val="00AE7D6D"/>
    <w:rsid w:val="00AF413E"/>
    <w:rsid w:val="00B75511"/>
    <w:rsid w:val="00B843D6"/>
    <w:rsid w:val="00B91B23"/>
    <w:rsid w:val="00B966B6"/>
    <w:rsid w:val="00BB4C2D"/>
    <w:rsid w:val="00BC6902"/>
    <w:rsid w:val="00C31DBE"/>
    <w:rsid w:val="00C41471"/>
    <w:rsid w:val="00C473D0"/>
    <w:rsid w:val="00C856EF"/>
    <w:rsid w:val="00D272E4"/>
    <w:rsid w:val="00D35DFD"/>
    <w:rsid w:val="00D41512"/>
    <w:rsid w:val="00D64813"/>
    <w:rsid w:val="00D746BE"/>
    <w:rsid w:val="00D9213F"/>
    <w:rsid w:val="00D9647B"/>
    <w:rsid w:val="00DF62DF"/>
    <w:rsid w:val="00E11ABF"/>
    <w:rsid w:val="00E320EA"/>
    <w:rsid w:val="00E50707"/>
    <w:rsid w:val="00E86F75"/>
    <w:rsid w:val="00EB7EBF"/>
    <w:rsid w:val="00EE645D"/>
    <w:rsid w:val="00F432B0"/>
    <w:rsid w:val="00F94C52"/>
    <w:rsid w:val="00FB1BA5"/>
    <w:rsid w:val="00FE7012"/>
    <w:rsid w:val="00FF58E4"/>
    <w:rsid w:val="00FF58FD"/>
    <w:rsid w:val="00FF6E7D"/>
    <w:rsid w:val="5CCBE1A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CBF3E6"/>
  <w15:chartTrackingRefBased/>
  <w15:docId w15:val="{85718C6A-511C-4DD8-8868-105857F9A7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0F056A"/>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0F056A"/>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Heading4">
    <w:name w:val="heading 4"/>
    <w:basedOn w:val="Normal"/>
    <w:link w:val="Heading4Char"/>
    <w:uiPriority w:val="9"/>
    <w:qFormat/>
    <w:rsid w:val="000F056A"/>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F056A"/>
    <w:rPr>
      <w:color w:val="0563C1"/>
      <w:u w:val="single"/>
    </w:rPr>
  </w:style>
  <w:style w:type="paragraph" w:styleId="NormalWeb">
    <w:name w:val="Normal (Web)"/>
    <w:basedOn w:val="Normal"/>
    <w:uiPriority w:val="99"/>
    <w:unhideWhenUsed/>
    <w:rsid w:val="000F05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F056A"/>
    <w:rPr>
      <w:b/>
      <w:bCs/>
    </w:rPr>
  </w:style>
  <w:style w:type="character" w:styleId="UnresolvedMention">
    <w:name w:val="Unresolved Mention"/>
    <w:basedOn w:val="DefaultParagraphFont"/>
    <w:uiPriority w:val="99"/>
    <w:semiHidden/>
    <w:unhideWhenUsed/>
    <w:rsid w:val="000F056A"/>
    <w:rPr>
      <w:color w:val="605E5C"/>
      <w:shd w:val="clear" w:color="auto" w:fill="E1DFDD"/>
    </w:rPr>
  </w:style>
  <w:style w:type="character" w:customStyle="1" w:styleId="Heading2Char">
    <w:name w:val="Heading 2 Char"/>
    <w:basedOn w:val="DefaultParagraphFont"/>
    <w:link w:val="Heading2"/>
    <w:uiPriority w:val="9"/>
    <w:rsid w:val="000F056A"/>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0F056A"/>
    <w:rPr>
      <w:rFonts w:ascii="Times New Roman" w:eastAsia="Times New Roman" w:hAnsi="Times New Roman" w:cs="Times New Roman"/>
      <w:b/>
      <w:bCs/>
      <w:sz w:val="27"/>
      <w:szCs w:val="27"/>
      <w:lang w:eastAsia="en-GB"/>
    </w:rPr>
  </w:style>
  <w:style w:type="character" w:customStyle="1" w:styleId="Heading4Char">
    <w:name w:val="Heading 4 Char"/>
    <w:basedOn w:val="DefaultParagraphFont"/>
    <w:link w:val="Heading4"/>
    <w:uiPriority w:val="9"/>
    <w:rsid w:val="000F056A"/>
    <w:rPr>
      <w:rFonts w:ascii="Times New Roman" w:eastAsia="Times New Roman" w:hAnsi="Times New Roman" w:cs="Times New Roman"/>
      <w:b/>
      <w:bCs/>
      <w:sz w:val="24"/>
      <w:szCs w:val="24"/>
      <w:lang w:eastAsia="en-GB"/>
    </w:rPr>
  </w:style>
  <w:style w:type="paragraph" w:customStyle="1" w:styleId="adr">
    <w:name w:val="adr"/>
    <w:basedOn w:val="Normal"/>
    <w:rsid w:val="000F05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fn">
    <w:name w:val="fn"/>
    <w:basedOn w:val="DefaultParagraphFont"/>
    <w:rsid w:val="000F056A"/>
  </w:style>
  <w:style w:type="character" w:customStyle="1" w:styleId="street-address">
    <w:name w:val="street-address"/>
    <w:basedOn w:val="DefaultParagraphFont"/>
    <w:rsid w:val="000F056A"/>
  </w:style>
  <w:style w:type="character" w:customStyle="1" w:styleId="locality">
    <w:name w:val="locality"/>
    <w:basedOn w:val="DefaultParagraphFont"/>
    <w:rsid w:val="000F056A"/>
  </w:style>
  <w:style w:type="character" w:customStyle="1" w:styleId="postal-code">
    <w:name w:val="postal-code"/>
    <w:basedOn w:val="DefaultParagraphFont"/>
    <w:rsid w:val="000F056A"/>
  </w:style>
  <w:style w:type="paragraph" w:customStyle="1" w:styleId="email">
    <w:name w:val="email"/>
    <w:basedOn w:val="Normal"/>
    <w:rsid w:val="000F05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type">
    <w:name w:val="type"/>
    <w:basedOn w:val="DefaultParagraphFont"/>
    <w:rsid w:val="000F056A"/>
  </w:style>
  <w:style w:type="paragraph" w:customStyle="1" w:styleId="contactformurl">
    <w:name w:val="contact_form_url"/>
    <w:basedOn w:val="Normal"/>
    <w:rsid w:val="000F056A"/>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tel">
    <w:name w:val="tel"/>
    <w:basedOn w:val="Normal"/>
    <w:rsid w:val="000F056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FF58E4"/>
    <w:rPr>
      <w:sz w:val="16"/>
      <w:szCs w:val="16"/>
    </w:rPr>
  </w:style>
  <w:style w:type="paragraph" w:styleId="CommentText">
    <w:name w:val="annotation text"/>
    <w:basedOn w:val="Normal"/>
    <w:link w:val="CommentTextChar"/>
    <w:uiPriority w:val="99"/>
    <w:semiHidden/>
    <w:unhideWhenUsed/>
    <w:rsid w:val="00FF58E4"/>
    <w:pPr>
      <w:spacing w:line="240" w:lineRule="auto"/>
    </w:pPr>
    <w:rPr>
      <w:sz w:val="20"/>
      <w:szCs w:val="20"/>
    </w:rPr>
  </w:style>
  <w:style w:type="character" w:customStyle="1" w:styleId="CommentTextChar">
    <w:name w:val="Comment Text Char"/>
    <w:basedOn w:val="DefaultParagraphFont"/>
    <w:link w:val="CommentText"/>
    <w:uiPriority w:val="99"/>
    <w:semiHidden/>
    <w:rsid w:val="00FF58E4"/>
    <w:rPr>
      <w:sz w:val="20"/>
      <w:szCs w:val="20"/>
    </w:rPr>
  </w:style>
  <w:style w:type="paragraph" w:styleId="CommentSubject">
    <w:name w:val="annotation subject"/>
    <w:basedOn w:val="CommentText"/>
    <w:next w:val="CommentText"/>
    <w:link w:val="CommentSubjectChar"/>
    <w:uiPriority w:val="99"/>
    <w:semiHidden/>
    <w:unhideWhenUsed/>
    <w:rsid w:val="00FF58E4"/>
    <w:rPr>
      <w:b/>
      <w:bCs/>
    </w:rPr>
  </w:style>
  <w:style w:type="character" w:customStyle="1" w:styleId="CommentSubjectChar">
    <w:name w:val="Comment Subject Char"/>
    <w:basedOn w:val="CommentTextChar"/>
    <w:link w:val="CommentSubject"/>
    <w:uiPriority w:val="99"/>
    <w:semiHidden/>
    <w:rsid w:val="00FF58E4"/>
    <w:rPr>
      <w:b/>
      <w:bCs/>
      <w:sz w:val="20"/>
      <w:szCs w:val="20"/>
    </w:rPr>
  </w:style>
  <w:style w:type="paragraph" w:styleId="BalloonText">
    <w:name w:val="Balloon Text"/>
    <w:basedOn w:val="Normal"/>
    <w:link w:val="BalloonTextChar"/>
    <w:uiPriority w:val="99"/>
    <w:semiHidden/>
    <w:unhideWhenUsed/>
    <w:rsid w:val="00FF58E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58E4"/>
    <w:rPr>
      <w:rFonts w:ascii="Segoe UI" w:hAnsi="Segoe UI" w:cs="Segoe UI"/>
      <w:sz w:val="18"/>
      <w:szCs w:val="18"/>
    </w:rPr>
  </w:style>
  <w:style w:type="paragraph" w:styleId="ListParagraph">
    <w:name w:val="List Paragraph"/>
    <w:basedOn w:val="Normal"/>
    <w:uiPriority w:val="34"/>
    <w:qFormat/>
    <w:rsid w:val="00690531"/>
    <w:pPr>
      <w:ind w:left="720"/>
      <w:contextualSpacing/>
    </w:pPr>
  </w:style>
  <w:style w:type="paragraph" w:styleId="Revision">
    <w:name w:val="Revision"/>
    <w:hidden/>
    <w:uiPriority w:val="99"/>
    <w:semiHidden/>
    <w:rsid w:val="003370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1869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hyperlink" Target="mailto:dataprotection@tfw.wal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ataprotection@tfw.wales" TargetMode="External"/><Relationship Id="rId11" Type="http://schemas.openxmlformats.org/officeDocument/2006/relationships/fontTable" Target="fontTable.xml"/><Relationship Id="rId5" Type="http://schemas.openxmlformats.org/officeDocument/2006/relationships/hyperlink" Target="https://tfw.wales/website-privacy-statement" TargetMode="External"/><Relationship Id="rId10" Type="http://schemas.openxmlformats.org/officeDocument/2006/relationships/hyperlink" Target="https://ico.org.uk/glo..." TargetMode="External"/><Relationship Id="rId4" Type="http://schemas.openxmlformats.org/officeDocument/2006/relationships/webSettings" Target="webSettings.xml"/><Relationship Id="rId9" Type="http://schemas.openxmlformats.org/officeDocument/2006/relationships/hyperlink" Target="mailto:casework@ico.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5</Pages>
  <Words>1594</Words>
  <Characters>9089</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Povey</dc:creator>
  <cp:keywords/>
  <dc:description/>
  <cp:lastModifiedBy>Lewis Morgan</cp:lastModifiedBy>
  <cp:revision>18</cp:revision>
  <dcterms:created xsi:type="dcterms:W3CDTF">2023-01-16T19:20:00Z</dcterms:created>
  <dcterms:modified xsi:type="dcterms:W3CDTF">2023-01-30T14:48:00Z</dcterms:modified>
</cp:coreProperties>
</file>